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CCDB" w14:textId="77777777" w:rsidR="00915A67" w:rsidRPr="00BB515C" w:rsidRDefault="00915A67" w:rsidP="00D56326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B515C">
        <w:rPr>
          <w:rFonts w:ascii="Times New Roman" w:hAnsi="Times New Roman" w:cs="Times New Roman"/>
          <w:b/>
          <w:sz w:val="22"/>
          <w:szCs w:val="22"/>
        </w:rPr>
        <w:t>Проект</w:t>
      </w:r>
    </w:p>
    <w:p w14:paraId="489EC00E" w14:textId="77777777" w:rsidR="00915A67" w:rsidRPr="00BB515C" w:rsidRDefault="00915A67" w:rsidP="00CB5BC0">
      <w:pPr>
        <w:jc w:val="right"/>
        <w:rPr>
          <w:b/>
          <w:sz w:val="22"/>
          <w:szCs w:val="22"/>
        </w:rPr>
      </w:pPr>
    </w:p>
    <w:p w14:paraId="0D3AB267" w14:textId="77777777" w:rsidR="00EE7A9D" w:rsidRPr="00BB515C" w:rsidRDefault="00EE7A9D" w:rsidP="00CB5BC0">
      <w:pPr>
        <w:jc w:val="center"/>
        <w:rPr>
          <w:sz w:val="22"/>
          <w:szCs w:val="22"/>
        </w:rPr>
      </w:pPr>
      <w:r w:rsidRPr="00BB515C">
        <w:rPr>
          <w:b/>
          <w:sz w:val="22"/>
          <w:szCs w:val="22"/>
        </w:rPr>
        <w:t>ДОГОВОР АРЕНДЫ</w:t>
      </w:r>
      <w:r w:rsidRPr="00BB515C">
        <w:rPr>
          <w:sz w:val="22"/>
          <w:szCs w:val="22"/>
        </w:rPr>
        <w:t xml:space="preserve"> </w:t>
      </w:r>
    </w:p>
    <w:p w14:paraId="1FDAE0AD" w14:textId="77777777" w:rsidR="00EE7A9D" w:rsidRPr="00BB515C" w:rsidRDefault="00EE7A9D" w:rsidP="00CB5BC0">
      <w:pPr>
        <w:jc w:val="center"/>
        <w:rPr>
          <w:b/>
          <w:bCs/>
          <w:sz w:val="22"/>
          <w:szCs w:val="22"/>
        </w:rPr>
      </w:pPr>
      <w:r w:rsidRPr="00BB515C">
        <w:rPr>
          <w:b/>
          <w:color w:val="000000"/>
          <w:sz w:val="22"/>
          <w:szCs w:val="22"/>
        </w:rPr>
        <w:t>нежилых помещений в региональном технопарке</w:t>
      </w:r>
      <w:r w:rsidRPr="00BB515C">
        <w:rPr>
          <w:color w:val="000000"/>
          <w:sz w:val="22"/>
          <w:szCs w:val="22"/>
        </w:rPr>
        <w:t xml:space="preserve"> </w:t>
      </w:r>
      <w:r w:rsidRPr="00BB515C">
        <w:rPr>
          <w:b/>
          <w:bCs/>
          <w:sz w:val="22"/>
          <w:szCs w:val="22"/>
        </w:rPr>
        <w:t>№ _______</w:t>
      </w:r>
    </w:p>
    <w:p w14:paraId="2AEA1CB9" w14:textId="77777777" w:rsidR="00EE7A9D" w:rsidRPr="00BB515C" w:rsidRDefault="00EE7A9D" w:rsidP="00CB5BC0">
      <w:pPr>
        <w:spacing w:before="360" w:after="360"/>
        <w:jc w:val="both"/>
        <w:rPr>
          <w:bCs/>
          <w:sz w:val="22"/>
          <w:szCs w:val="22"/>
        </w:rPr>
      </w:pPr>
      <w:r w:rsidRPr="00BB515C">
        <w:rPr>
          <w:bCs/>
          <w:sz w:val="22"/>
          <w:szCs w:val="22"/>
        </w:rPr>
        <w:t>г. Белгород                                                                                                                «____» ___________ 20__ г.</w:t>
      </w:r>
    </w:p>
    <w:p w14:paraId="725CB0CF" w14:textId="77777777" w:rsidR="00EE7A9D" w:rsidRPr="00BB515C" w:rsidRDefault="00EE7A9D" w:rsidP="00CB5BC0">
      <w:pPr>
        <w:ind w:firstLine="540"/>
        <w:jc w:val="both"/>
        <w:rPr>
          <w:sz w:val="22"/>
          <w:szCs w:val="22"/>
        </w:rPr>
      </w:pPr>
      <w:r w:rsidRPr="00BB515C">
        <w:rPr>
          <w:bCs/>
          <w:sz w:val="22"/>
          <w:szCs w:val="22"/>
        </w:rPr>
        <w:t>Общество с ограниченной ответственностью «Технопарк «Контакт»</w:t>
      </w:r>
      <w:r w:rsidRPr="00BB515C">
        <w:rPr>
          <w:b/>
          <w:sz w:val="22"/>
          <w:szCs w:val="22"/>
        </w:rPr>
        <w:t xml:space="preserve"> </w:t>
      </w:r>
      <w:r w:rsidRPr="00BB515C">
        <w:rPr>
          <w:sz w:val="22"/>
          <w:szCs w:val="22"/>
        </w:rPr>
        <w:t xml:space="preserve">(ООО «Технопарк «Контакт»»), </w:t>
      </w:r>
      <w:r w:rsidR="00CA6A38" w:rsidRPr="00BB515C">
        <w:rPr>
          <w:sz w:val="22"/>
          <w:szCs w:val="22"/>
        </w:rPr>
        <w:t xml:space="preserve">ДУ, </w:t>
      </w:r>
      <w:r w:rsidRPr="00BB515C">
        <w:rPr>
          <w:sz w:val="22"/>
          <w:szCs w:val="22"/>
        </w:rPr>
        <w:t xml:space="preserve">именуемое в дальнейшем </w:t>
      </w:r>
      <w:r w:rsidRPr="00BB515C">
        <w:rPr>
          <w:b/>
          <w:bCs/>
          <w:sz w:val="22"/>
          <w:szCs w:val="22"/>
        </w:rPr>
        <w:t>«Арендодатель»</w:t>
      </w:r>
      <w:r w:rsidRPr="00BB515C">
        <w:rPr>
          <w:sz w:val="22"/>
          <w:szCs w:val="22"/>
        </w:rPr>
        <w:t xml:space="preserve">, в лице директора Гоголя Евгения Анатольевича, </w:t>
      </w:r>
      <w:r w:rsidRPr="00BB515C">
        <w:rPr>
          <w:bCs/>
          <w:sz w:val="22"/>
          <w:szCs w:val="22"/>
        </w:rPr>
        <w:t xml:space="preserve">действующего на основании Устава с одной стороны, </w:t>
      </w:r>
      <w:r w:rsidRPr="00BB515C">
        <w:rPr>
          <w:sz w:val="22"/>
          <w:szCs w:val="22"/>
        </w:rPr>
        <w:t xml:space="preserve">и __________________________________, именуемый в дальнейшем </w:t>
      </w:r>
      <w:r w:rsidRPr="00BB515C">
        <w:rPr>
          <w:b/>
          <w:bCs/>
          <w:sz w:val="22"/>
          <w:szCs w:val="22"/>
        </w:rPr>
        <w:t>«Арендатор»</w:t>
      </w:r>
      <w:r w:rsidRPr="00BB515C">
        <w:rPr>
          <w:sz w:val="22"/>
          <w:szCs w:val="22"/>
        </w:rPr>
        <w:t>, в лице __________________________________ действующего на основании ____________, с другой стороны, и именуемые в дальнейшем «Стороны», в соответствии с Постановлением Правительства Белгородской области от 21 ноября 2016 года № 408-пп «Об обеспечении деятельности регионального технопарка», на основании протокола от «___» ___________20__ г. № ___ заседания комиссии по предоставлению нежилых помещений в региональном технопарке, заключили настоящий Договор о нижеследующем:</w:t>
      </w:r>
    </w:p>
    <w:p w14:paraId="68F7D99A" w14:textId="77777777" w:rsidR="00EE7A9D" w:rsidRPr="00BB515C" w:rsidRDefault="00EE7A9D" w:rsidP="00CB5BC0">
      <w:pPr>
        <w:pStyle w:val="31"/>
        <w:spacing w:before="240"/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t>1. Предмет договора</w:t>
      </w:r>
    </w:p>
    <w:p w14:paraId="0763D213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1.1. </w:t>
      </w:r>
      <w:r w:rsidRPr="00BB515C">
        <w:rPr>
          <w:b/>
          <w:bCs/>
          <w:sz w:val="22"/>
          <w:szCs w:val="22"/>
        </w:rPr>
        <w:t>Арендодатель</w:t>
      </w:r>
      <w:r w:rsidRPr="00BB515C">
        <w:rPr>
          <w:sz w:val="22"/>
          <w:szCs w:val="22"/>
        </w:rPr>
        <w:t xml:space="preserve"> передает, а </w:t>
      </w:r>
      <w:r w:rsidRPr="00BB515C">
        <w:rPr>
          <w:b/>
          <w:bCs/>
          <w:sz w:val="22"/>
          <w:szCs w:val="22"/>
        </w:rPr>
        <w:t>Арендатор</w:t>
      </w:r>
      <w:r w:rsidRPr="00BB515C">
        <w:rPr>
          <w:sz w:val="22"/>
          <w:szCs w:val="22"/>
        </w:rPr>
        <w:t xml:space="preserve"> принимает во временное пользование нежилые помещения (далее - Имущество), входящие в состав нежилого помещения с кадастровым номером ____________________, расположенные по адресу: г. Белгород, ул. Королева 2а, корпус 2, этаж ____ офис №____, помещения №____ на поэтажном плане (__ этаж __ уровень) технического_________________________________ от «___» ____________ года.</w:t>
      </w:r>
    </w:p>
    <w:p w14:paraId="1B7ED050" w14:textId="77777777" w:rsidR="00EE7A9D" w:rsidRPr="00BB515C" w:rsidRDefault="00EE7A9D" w:rsidP="00CB5BC0">
      <w:pPr>
        <w:pStyle w:val="a9"/>
        <w:spacing w:after="0"/>
        <w:ind w:left="0"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1.2. Общая площадь помещений, передаваемых в аренду, составляет ________ кв. м, в том числе:</w:t>
      </w:r>
    </w:p>
    <w:p w14:paraId="6B0A4362" w14:textId="77777777" w:rsidR="00EE7A9D" w:rsidRPr="00BB515C" w:rsidRDefault="00EE7A9D" w:rsidP="00CB5BC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B515C">
        <w:rPr>
          <w:rFonts w:ascii="Times New Roman" w:hAnsi="Times New Roman" w:cs="Times New Roman"/>
          <w:sz w:val="22"/>
          <w:szCs w:val="22"/>
        </w:rPr>
        <w:t>- ____ этаж, № __ - ____ кв. м.</w:t>
      </w:r>
    </w:p>
    <w:p w14:paraId="03C7FAE5" w14:textId="77777777" w:rsidR="00EE7A9D" w:rsidRPr="00BB515C" w:rsidRDefault="00EE7A9D" w:rsidP="00CB5BC0">
      <w:pPr>
        <w:ind w:firstLine="709"/>
        <w:jc w:val="both"/>
        <w:rPr>
          <w:bCs/>
          <w:sz w:val="22"/>
          <w:szCs w:val="22"/>
        </w:rPr>
      </w:pPr>
      <w:proofErr w:type="spellStart"/>
      <w:r w:rsidRPr="00BB515C">
        <w:rPr>
          <w:bCs/>
          <w:sz w:val="22"/>
          <w:szCs w:val="22"/>
        </w:rPr>
        <w:t>Выкопировка</w:t>
      </w:r>
      <w:proofErr w:type="spellEnd"/>
      <w:r w:rsidRPr="00BB515C">
        <w:rPr>
          <w:bCs/>
          <w:sz w:val="22"/>
          <w:szCs w:val="22"/>
        </w:rPr>
        <w:t xml:space="preserve"> из поэтажного плана на помещение с кадастровым номером </w:t>
      </w:r>
      <w:r w:rsidRPr="00BB515C">
        <w:rPr>
          <w:sz w:val="22"/>
          <w:szCs w:val="22"/>
        </w:rPr>
        <w:t xml:space="preserve">_____________________ </w:t>
      </w:r>
      <w:r w:rsidRPr="00BB515C">
        <w:rPr>
          <w:bCs/>
          <w:sz w:val="22"/>
          <w:szCs w:val="22"/>
        </w:rPr>
        <w:t xml:space="preserve">с выделением на нем арендуемых помещений является неотъемлемой частью настоящего Договора (Приложение № 1). </w:t>
      </w:r>
    </w:p>
    <w:p w14:paraId="29F0D312" w14:textId="77777777" w:rsidR="00EE7A9D" w:rsidRPr="00BB515C" w:rsidRDefault="00EE7A9D" w:rsidP="00CB5BC0">
      <w:pPr>
        <w:ind w:firstLine="709"/>
        <w:jc w:val="both"/>
        <w:rPr>
          <w:bCs/>
          <w:sz w:val="22"/>
          <w:szCs w:val="22"/>
        </w:rPr>
      </w:pPr>
      <w:r w:rsidRPr="00BB515C">
        <w:rPr>
          <w:bCs/>
          <w:sz w:val="22"/>
          <w:szCs w:val="22"/>
        </w:rPr>
        <w:t xml:space="preserve">1.3. Имущество, указанное в пункте 1.1 настоящего Договора, передается </w:t>
      </w:r>
      <w:r w:rsidRPr="00BB515C">
        <w:rPr>
          <w:b/>
          <w:sz w:val="22"/>
          <w:szCs w:val="22"/>
        </w:rPr>
        <w:t>Арендатору</w:t>
      </w:r>
      <w:r w:rsidRPr="00BB515C">
        <w:rPr>
          <w:bCs/>
          <w:sz w:val="22"/>
          <w:szCs w:val="22"/>
        </w:rPr>
        <w:t xml:space="preserve"> в аренду для использования под ___________________________.</w:t>
      </w:r>
    </w:p>
    <w:p w14:paraId="16DE3601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1.4. Имущество передается в аренду сроком на ____ лет и устанавливается с «___» ____________ года по «___» ____________ года.</w:t>
      </w:r>
    </w:p>
    <w:p w14:paraId="65CA7D62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1.5. Имущество является государственной собственностью Белгородской области, о чем в Едином государственном реестре прав на недвижимое имущество и сделок с ним «___» ____________ года сделана запись регистрации ___________________________________.</w:t>
      </w:r>
    </w:p>
    <w:p w14:paraId="2438FB36" w14:textId="77777777" w:rsidR="00EE7A9D" w:rsidRPr="00BB515C" w:rsidRDefault="00EE7A9D" w:rsidP="00CB5BC0">
      <w:pPr>
        <w:ind w:firstLine="709"/>
        <w:jc w:val="both"/>
        <w:rPr>
          <w:b/>
          <w:sz w:val="22"/>
          <w:szCs w:val="22"/>
        </w:rPr>
      </w:pPr>
      <w:r w:rsidRPr="00BB515C">
        <w:rPr>
          <w:sz w:val="22"/>
          <w:szCs w:val="22"/>
        </w:rPr>
        <w:t xml:space="preserve">1.6. Нежилое помещение с кадастровым номером _____________________ по адресу: г. Белгород, ул. Королева, 2а, в состав которого входит Имущество, передано в доверительное управление ООО «Технопарк «Контакт» в соответствии с договором от «01» декабря 2016 года № ДУ 16/10, заключенным между ООО «Технопарк «Контакт» и департаментом имущественных и земельных отношений Белгородской области. Сдача имущества в аренду не влечет передачу прав собственности на него и не является основанием для дальнейшего выкупа имущества </w:t>
      </w:r>
      <w:r w:rsidRPr="00BB515C">
        <w:rPr>
          <w:b/>
          <w:sz w:val="22"/>
          <w:szCs w:val="22"/>
        </w:rPr>
        <w:t>Арендатором.</w:t>
      </w:r>
    </w:p>
    <w:p w14:paraId="3909FB98" w14:textId="77777777" w:rsidR="00EE7A9D" w:rsidRPr="00BB515C" w:rsidRDefault="00EE7A9D" w:rsidP="00CB5BC0">
      <w:pPr>
        <w:pStyle w:val="31"/>
        <w:spacing w:before="240"/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t>2. Права и обязанности сторон</w:t>
      </w:r>
    </w:p>
    <w:p w14:paraId="4F05B9CE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2.1. </w:t>
      </w:r>
      <w:r w:rsidRPr="00BB515C">
        <w:rPr>
          <w:sz w:val="22"/>
          <w:szCs w:val="22"/>
          <w:u w:val="single"/>
        </w:rPr>
        <w:t xml:space="preserve">Права </w:t>
      </w:r>
      <w:r w:rsidRPr="00BB515C">
        <w:rPr>
          <w:b/>
          <w:bCs/>
          <w:sz w:val="22"/>
          <w:szCs w:val="22"/>
          <w:u w:val="single"/>
        </w:rPr>
        <w:t>Арендодателя</w:t>
      </w:r>
      <w:r w:rsidRPr="00BB515C">
        <w:rPr>
          <w:sz w:val="22"/>
          <w:szCs w:val="22"/>
          <w:u w:val="single"/>
        </w:rPr>
        <w:t>:</w:t>
      </w:r>
    </w:p>
    <w:p w14:paraId="29B5E788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2.1.1. </w:t>
      </w:r>
      <w:r w:rsidRPr="00BB515C">
        <w:rPr>
          <w:b/>
          <w:bCs/>
          <w:sz w:val="22"/>
          <w:szCs w:val="22"/>
        </w:rPr>
        <w:t>Арендодатель</w:t>
      </w:r>
      <w:r w:rsidRPr="00BB515C">
        <w:rPr>
          <w:sz w:val="22"/>
          <w:szCs w:val="22"/>
        </w:rPr>
        <w:t xml:space="preserve"> имеет право на доступ к имуществу с целью его периодического осмотра на предмет соблюдения условий его использования в соответствии с настоящим Договором.</w:t>
      </w:r>
    </w:p>
    <w:p w14:paraId="42802220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2.1.2. </w:t>
      </w:r>
      <w:r w:rsidRPr="00BB515C">
        <w:rPr>
          <w:b/>
          <w:bCs/>
          <w:sz w:val="22"/>
          <w:szCs w:val="22"/>
        </w:rPr>
        <w:t>Арендодатель</w:t>
      </w:r>
      <w:r w:rsidRPr="00BB515C">
        <w:rPr>
          <w:sz w:val="22"/>
          <w:szCs w:val="22"/>
        </w:rPr>
        <w:t xml:space="preserve"> имеет право потребовать расторжение Договора и возмещения убытков в случае, если </w:t>
      </w:r>
      <w:r w:rsidRPr="00BB515C">
        <w:rPr>
          <w:b/>
          <w:bCs/>
          <w:sz w:val="22"/>
          <w:szCs w:val="22"/>
        </w:rPr>
        <w:t>Арендатор</w:t>
      </w:r>
      <w:r w:rsidRPr="00BB515C">
        <w:rPr>
          <w:sz w:val="22"/>
          <w:szCs w:val="22"/>
        </w:rPr>
        <w:t xml:space="preserve"> нарушает условия настоящего Договора.</w:t>
      </w:r>
    </w:p>
    <w:p w14:paraId="48A9F7AC" w14:textId="77777777" w:rsidR="00EE7A9D" w:rsidRPr="00BB515C" w:rsidRDefault="00EE7A9D" w:rsidP="00CB5BC0">
      <w:pPr>
        <w:ind w:firstLine="709"/>
        <w:jc w:val="both"/>
        <w:rPr>
          <w:sz w:val="22"/>
          <w:szCs w:val="22"/>
          <w:u w:val="single"/>
        </w:rPr>
      </w:pPr>
      <w:r w:rsidRPr="00BB515C">
        <w:rPr>
          <w:sz w:val="22"/>
          <w:szCs w:val="22"/>
        </w:rPr>
        <w:t xml:space="preserve">2.2. </w:t>
      </w:r>
      <w:r w:rsidRPr="00BB515C">
        <w:rPr>
          <w:b/>
          <w:bCs/>
          <w:sz w:val="22"/>
          <w:szCs w:val="22"/>
          <w:u w:val="single"/>
        </w:rPr>
        <w:t>Арендодатель</w:t>
      </w:r>
      <w:r w:rsidRPr="00BB515C">
        <w:rPr>
          <w:sz w:val="22"/>
          <w:szCs w:val="22"/>
          <w:u w:val="single"/>
        </w:rPr>
        <w:t xml:space="preserve"> обязуется:</w:t>
      </w:r>
    </w:p>
    <w:p w14:paraId="3B8F575A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2.2.1. В семидневный срок после вступления в силу настоящего Договора предоставить </w:t>
      </w:r>
      <w:r w:rsidRPr="00BB515C">
        <w:rPr>
          <w:b/>
          <w:bCs/>
          <w:sz w:val="22"/>
          <w:szCs w:val="22"/>
        </w:rPr>
        <w:t>Арендатору</w:t>
      </w:r>
      <w:r w:rsidRPr="00BB515C">
        <w:rPr>
          <w:sz w:val="22"/>
          <w:szCs w:val="22"/>
        </w:rPr>
        <w:t xml:space="preserve"> имущество, указанное в пункте 1.1 настоящего Договора.</w:t>
      </w:r>
    </w:p>
    <w:p w14:paraId="0516F7AF" w14:textId="77777777" w:rsidR="00EE7A9D" w:rsidRPr="00BB515C" w:rsidRDefault="00EE7A9D" w:rsidP="00CB5BC0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BB515C">
        <w:rPr>
          <w:bCs/>
          <w:color w:val="000000"/>
          <w:sz w:val="22"/>
          <w:szCs w:val="22"/>
        </w:rPr>
        <w:t xml:space="preserve">2.2.2. Своевременно, за один месяц, уведомлять </w:t>
      </w:r>
      <w:r w:rsidRPr="00BB515C">
        <w:rPr>
          <w:b/>
          <w:bCs/>
          <w:color w:val="000000"/>
          <w:sz w:val="22"/>
          <w:szCs w:val="22"/>
        </w:rPr>
        <w:t>Арендатора</w:t>
      </w:r>
      <w:r w:rsidRPr="00BB515C">
        <w:rPr>
          <w:bCs/>
          <w:color w:val="000000"/>
          <w:sz w:val="22"/>
          <w:szCs w:val="22"/>
        </w:rPr>
        <w:t xml:space="preserve"> об изменении величины арендной платы и производить перерасчет арендной платы при изменении ставок арендной платы, пересмотренных с учетом условий настоящего Договора и методики расчета арендной платы, но не чаще одного раза в год.</w:t>
      </w:r>
    </w:p>
    <w:p w14:paraId="5D289BD6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2.2.3. Осуществлять контроль за соблюдением условий настоящего Договора.</w:t>
      </w:r>
    </w:p>
    <w:p w14:paraId="79EF4179" w14:textId="77777777" w:rsidR="00EE7A9D" w:rsidRPr="00BB515C" w:rsidRDefault="00EE7A9D" w:rsidP="00CB5BC0">
      <w:pPr>
        <w:tabs>
          <w:tab w:val="left" w:pos="4820"/>
        </w:tabs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2.3. </w:t>
      </w:r>
      <w:r w:rsidRPr="00BB515C">
        <w:rPr>
          <w:sz w:val="22"/>
          <w:szCs w:val="22"/>
          <w:u w:val="single"/>
        </w:rPr>
        <w:t xml:space="preserve">Права </w:t>
      </w:r>
      <w:r w:rsidRPr="00BB515C">
        <w:rPr>
          <w:b/>
          <w:bCs/>
          <w:sz w:val="22"/>
          <w:szCs w:val="22"/>
          <w:u w:val="single"/>
        </w:rPr>
        <w:t>Арендатора</w:t>
      </w:r>
      <w:r w:rsidRPr="00BB515C">
        <w:rPr>
          <w:sz w:val="22"/>
          <w:szCs w:val="22"/>
        </w:rPr>
        <w:t>:</w:t>
      </w:r>
    </w:p>
    <w:p w14:paraId="6AAFABE7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2.3.1. Производить неотделимые улучшения арендованного имущества только с письменного согласия </w:t>
      </w:r>
      <w:r w:rsidRPr="00BB515C">
        <w:rPr>
          <w:b/>
          <w:bCs/>
          <w:sz w:val="22"/>
          <w:szCs w:val="22"/>
        </w:rPr>
        <w:t>Арендодателя</w:t>
      </w:r>
      <w:r w:rsidRPr="00BB515C">
        <w:rPr>
          <w:sz w:val="22"/>
          <w:szCs w:val="22"/>
        </w:rPr>
        <w:t>. Стоимость неотделимых улучшений может возмещаться по взаимному согласию Сторон настоящего договора.</w:t>
      </w:r>
    </w:p>
    <w:p w14:paraId="70629AF3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lastRenderedPageBreak/>
        <w:t>2.3.2. Использовать преимущественное право перед другими лицами на заключение Договора на новый срок после истечения срока действия настоящего Договора при соблюдении условий Договора.</w:t>
      </w:r>
    </w:p>
    <w:p w14:paraId="11DF5AE9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2.3.3. Досрочно расторгнуть Договор, предупредив </w:t>
      </w:r>
      <w:r w:rsidRPr="00BB515C">
        <w:rPr>
          <w:b/>
          <w:bCs/>
          <w:sz w:val="22"/>
          <w:szCs w:val="22"/>
        </w:rPr>
        <w:t>Арендодателя</w:t>
      </w:r>
      <w:r w:rsidRPr="00BB515C">
        <w:rPr>
          <w:sz w:val="22"/>
          <w:szCs w:val="22"/>
        </w:rPr>
        <w:t xml:space="preserve"> за один (один) месяц.</w:t>
      </w:r>
    </w:p>
    <w:p w14:paraId="40AF4F39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 </w:t>
      </w:r>
      <w:r w:rsidRPr="00BB515C">
        <w:rPr>
          <w:b/>
          <w:bCs/>
          <w:sz w:val="22"/>
          <w:szCs w:val="22"/>
          <w:u w:val="single"/>
        </w:rPr>
        <w:t>Арендатор</w:t>
      </w:r>
      <w:r w:rsidRPr="00BB515C">
        <w:rPr>
          <w:sz w:val="22"/>
          <w:szCs w:val="22"/>
          <w:u w:val="single"/>
        </w:rPr>
        <w:t xml:space="preserve"> обязуется</w:t>
      </w:r>
      <w:r w:rsidRPr="00BB515C">
        <w:rPr>
          <w:sz w:val="22"/>
          <w:szCs w:val="22"/>
        </w:rPr>
        <w:t>:</w:t>
      </w:r>
    </w:p>
    <w:p w14:paraId="207F087D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2.4.1. В семидневный срок после вступления в силу настоящего Договора принять от </w:t>
      </w:r>
      <w:r w:rsidRPr="00BB515C">
        <w:rPr>
          <w:b/>
          <w:bCs/>
          <w:sz w:val="22"/>
          <w:szCs w:val="22"/>
        </w:rPr>
        <w:t>Арендодателя</w:t>
      </w:r>
      <w:r w:rsidRPr="00BB515C">
        <w:rPr>
          <w:sz w:val="22"/>
          <w:szCs w:val="22"/>
        </w:rPr>
        <w:t xml:space="preserve"> имущество, указанное в пункте 1.1. настоящего Договора, по акту приема-передачи.</w:t>
      </w:r>
    </w:p>
    <w:p w14:paraId="44756187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2.4.2. Своевременно вносить арендную плату и представлять </w:t>
      </w:r>
      <w:r w:rsidRPr="00BB515C">
        <w:rPr>
          <w:b/>
          <w:bCs/>
          <w:sz w:val="22"/>
          <w:szCs w:val="22"/>
        </w:rPr>
        <w:t xml:space="preserve">Арендодателю </w:t>
      </w:r>
      <w:r w:rsidRPr="00BB515C">
        <w:rPr>
          <w:sz w:val="22"/>
          <w:szCs w:val="22"/>
        </w:rPr>
        <w:t>копии платежных поручений, подтверждающих выполнение обязательств, в соответствии с условиями настоящего Договора.</w:t>
      </w:r>
    </w:p>
    <w:p w14:paraId="662B41C5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2.4.3</w:t>
      </w:r>
      <w:r w:rsidRPr="00BB515C">
        <w:rPr>
          <w:color w:val="FF0000"/>
          <w:sz w:val="22"/>
          <w:szCs w:val="22"/>
        </w:rPr>
        <w:t xml:space="preserve">. </w:t>
      </w:r>
      <w:r w:rsidRPr="00BB515C">
        <w:rPr>
          <w:sz w:val="22"/>
          <w:szCs w:val="22"/>
        </w:rPr>
        <w:t xml:space="preserve">Использовать арендуемое имущество исключительно по прямому назначению, указанному в пункте 1.3 настоящего Договора, и содержать арендуемое имущество и прилегающую территорию в чистоте, выполнять все санитарно-технические и гигиенические правила. Хранить весь мусор и отходы в соответствующих контейнерах на территории или в других местах, указанных </w:t>
      </w:r>
      <w:r w:rsidRPr="00BB515C">
        <w:rPr>
          <w:b/>
          <w:sz w:val="22"/>
          <w:szCs w:val="22"/>
        </w:rPr>
        <w:t xml:space="preserve">Арендодателем </w:t>
      </w:r>
      <w:r w:rsidRPr="00BB515C">
        <w:rPr>
          <w:sz w:val="22"/>
          <w:szCs w:val="22"/>
        </w:rPr>
        <w:t xml:space="preserve">(вывоз мусора осуществляется </w:t>
      </w:r>
      <w:r w:rsidRPr="00BB515C">
        <w:rPr>
          <w:b/>
          <w:sz w:val="22"/>
          <w:szCs w:val="22"/>
        </w:rPr>
        <w:t>Арендодателем</w:t>
      </w:r>
      <w:r w:rsidRPr="00BB515C">
        <w:rPr>
          <w:sz w:val="22"/>
          <w:szCs w:val="22"/>
        </w:rPr>
        <w:t>).</w:t>
      </w:r>
    </w:p>
    <w:p w14:paraId="24871895" w14:textId="77777777" w:rsidR="00EE7A9D" w:rsidRPr="00BB515C" w:rsidRDefault="00EE7A9D" w:rsidP="00CB5BC0">
      <w:pPr>
        <w:pStyle w:val="ad"/>
        <w:tabs>
          <w:tab w:val="left" w:pos="720"/>
        </w:tabs>
        <w:spacing w:after="0"/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2.4.4. Если арендуемое Имущество в результате действий или бездействия </w:t>
      </w:r>
      <w:r w:rsidRPr="00BB515C">
        <w:rPr>
          <w:b/>
          <w:sz w:val="22"/>
          <w:szCs w:val="22"/>
        </w:rPr>
        <w:t>Арендатора</w:t>
      </w:r>
      <w:r w:rsidRPr="00BB515C">
        <w:rPr>
          <w:sz w:val="22"/>
          <w:szCs w:val="22"/>
        </w:rPr>
        <w:t xml:space="preserve"> придет в аварийное состояние, то </w:t>
      </w:r>
      <w:r w:rsidRPr="00BB515C">
        <w:rPr>
          <w:b/>
          <w:sz w:val="22"/>
          <w:szCs w:val="22"/>
        </w:rPr>
        <w:t>Арендатор</w:t>
      </w:r>
      <w:r w:rsidRPr="00BB515C">
        <w:rPr>
          <w:sz w:val="22"/>
          <w:szCs w:val="22"/>
        </w:rPr>
        <w:t xml:space="preserve"> восстанавливает его за свой счет или возмещает </w:t>
      </w:r>
      <w:r w:rsidRPr="00BB515C">
        <w:rPr>
          <w:b/>
          <w:sz w:val="22"/>
          <w:szCs w:val="22"/>
        </w:rPr>
        <w:t>Арендодателю</w:t>
      </w:r>
      <w:r w:rsidRPr="00BB515C">
        <w:rPr>
          <w:sz w:val="22"/>
          <w:szCs w:val="22"/>
        </w:rPr>
        <w:t xml:space="preserve"> ущерб в установленном законодательством порядке. При обнаружении признаков аварийного состояния сантехнического, электротехнического и прочего оборудования немедленно сообщать об этом </w:t>
      </w:r>
      <w:r w:rsidRPr="00BB515C">
        <w:rPr>
          <w:b/>
          <w:sz w:val="22"/>
          <w:szCs w:val="22"/>
        </w:rPr>
        <w:t>Арендодателю</w:t>
      </w:r>
      <w:r w:rsidRPr="00BB515C">
        <w:rPr>
          <w:sz w:val="22"/>
          <w:szCs w:val="22"/>
        </w:rPr>
        <w:t>.</w:t>
      </w:r>
    </w:p>
    <w:p w14:paraId="6DC6C2D3" w14:textId="77777777" w:rsidR="00EE7A9D" w:rsidRPr="00BB515C" w:rsidRDefault="00EE7A9D" w:rsidP="00CB5BC0">
      <w:pPr>
        <w:pStyle w:val="ad"/>
        <w:tabs>
          <w:tab w:val="left" w:pos="720"/>
        </w:tabs>
        <w:spacing w:after="0"/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2.4.5. Возместить </w:t>
      </w:r>
      <w:r w:rsidRPr="00BB515C">
        <w:rPr>
          <w:b/>
          <w:sz w:val="22"/>
          <w:szCs w:val="22"/>
        </w:rPr>
        <w:t>Арендодателю</w:t>
      </w:r>
      <w:r w:rsidRPr="00BB515C">
        <w:rPr>
          <w:sz w:val="22"/>
          <w:szCs w:val="22"/>
        </w:rPr>
        <w:t xml:space="preserve"> убытки, если при возврате помещения будут обнаружены недостатки, свидетельствующие об ухудшении помещения, не связанные с нормальным износом. </w:t>
      </w:r>
    </w:p>
    <w:p w14:paraId="7D2D096B" w14:textId="77777777" w:rsidR="00EE7A9D" w:rsidRPr="00BB515C" w:rsidRDefault="00EE7A9D" w:rsidP="00CB5BC0">
      <w:pPr>
        <w:pStyle w:val="ad"/>
        <w:tabs>
          <w:tab w:val="left" w:pos="720"/>
        </w:tabs>
        <w:spacing w:after="0"/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2.4.7. Осуществлять свою деятельность таким образом, чтобы при этом не нарушать деятельность </w:t>
      </w:r>
      <w:r w:rsidRPr="00BB515C">
        <w:rPr>
          <w:b/>
          <w:sz w:val="22"/>
          <w:szCs w:val="22"/>
        </w:rPr>
        <w:t>Арендодателя</w:t>
      </w:r>
      <w:r w:rsidRPr="00BB515C">
        <w:rPr>
          <w:sz w:val="22"/>
          <w:szCs w:val="22"/>
        </w:rPr>
        <w:t xml:space="preserve"> или третьих лиц, занимающих соседние помещения в здании.</w:t>
      </w:r>
    </w:p>
    <w:p w14:paraId="43CF35F2" w14:textId="77777777" w:rsidR="00EE7A9D" w:rsidRPr="00BB515C" w:rsidRDefault="00EE7A9D" w:rsidP="00CB5BC0">
      <w:pPr>
        <w:pStyle w:val="ad"/>
        <w:spacing w:after="0"/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2.4.8. Не допускать курение, в том числе своих работников в офисных помещениях, на рабочих местах или иных помещениях здания. Курение возможно только в специально отведенном месте. </w:t>
      </w:r>
    </w:p>
    <w:p w14:paraId="7F556A4A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2.4.9. Обеспечить сохранность имущества, переданного в аренду.</w:t>
      </w:r>
    </w:p>
    <w:p w14:paraId="0ADB8FDF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2.4.10. Заключить с Арендодателем договор на возмещение коммунальных и эксплуатационных расходов, своевременно оплачивать коммунальные и эксплуатационные расходы в соответствии с выставляемыми </w:t>
      </w:r>
      <w:r w:rsidRPr="00BB515C">
        <w:rPr>
          <w:b/>
          <w:sz w:val="22"/>
          <w:szCs w:val="22"/>
        </w:rPr>
        <w:t>Арендодателем</w:t>
      </w:r>
      <w:r w:rsidRPr="00BB515C">
        <w:rPr>
          <w:sz w:val="22"/>
          <w:szCs w:val="22"/>
        </w:rPr>
        <w:t xml:space="preserve"> счетами.</w:t>
      </w:r>
    </w:p>
    <w:p w14:paraId="242B2293" w14:textId="77777777" w:rsidR="00EE7A9D" w:rsidRPr="00BB515C" w:rsidRDefault="00EE7A9D" w:rsidP="00CB5BC0">
      <w:pPr>
        <w:pStyle w:val="a9"/>
        <w:spacing w:after="0"/>
        <w:ind w:left="0"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2.4.11. Нести расходы на содержание арендуемого имущества и поддерживать его в полной исправности и надлежащем техническом, санитарном и противопожарном состоянии.</w:t>
      </w:r>
    </w:p>
    <w:p w14:paraId="25DA1C99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2.4.12. Своевременно производить за свой счет текущий ремонт арендуемого имущества.</w:t>
      </w:r>
    </w:p>
    <w:p w14:paraId="3B87E017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2.4.13. За свой счет проводить все установленные противопожарные мероприятия.</w:t>
      </w:r>
    </w:p>
    <w:p w14:paraId="66ACA945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2.4.14. Производить заземление и эксплуатацию электрооборудования в строгом соответствии с установленными правилами, монтаж и реконструкцию электросилового и осветительного оборудования производить только при наличии технических условий, согласованных </w:t>
      </w:r>
      <w:r w:rsidRPr="00BB515C">
        <w:rPr>
          <w:b/>
          <w:bCs/>
          <w:sz w:val="22"/>
          <w:szCs w:val="22"/>
        </w:rPr>
        <w:t>Арендодателем</w:t>
      </w:r>
      <w:r w:rsidRPr="00BB515C">
        <w:rPr>
          <w:sz w:val="22"/>
          <w:szCs w:val="22"/>
        </w:rPr>
        <w:t xml:space="preserve"> и соответствующими службами.</w:t>
      </w:r>
    </w:p>
    <w:p w14:paraId="08E6B0E2" w14:textId="77777777" w:rsidR="00EE7A9D" w:rsidRPr="00BB515C" w:rsidRDefault="00EE7A9D" w:rsidP="00CB5BC0">
      <w:pPr>
        <w:pStyle w:val="ad"/>
        <w:spacing w:after="0"/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2.4.15. Организовать свою деятельность соблюдая режим работы </w:t>
      </w:r>
      <w:r w:rsidRPr="00BB515C">
        <w:rPr>
          <w:b/>
          <w:sz w:val="22"/>
          <w:szCs w:val="22"/>
        </w:rPr>
        <w:t>Арендодателя</w:t>
      </w:r>
      <w:r w:rsidRPr="00BB515C">
        <w:rPr>
          <w:sz w:val="22"/>
          <w:szCs w:val="22"/>
        </w:rPr>
        <w:t xml:space="preserve"> – с 8-00 по 19-00 в рабочие дни с понедельника по пятницу, в субботу с 8-00 по 15-00. Воскресенье, официальные праздничные нерабочие дни – нерабочие дни. Доступ в арендуемое Имущество, а также на территорию имущественного комплекса в нерабочие дни и раньше или позже установленного времени в рабочие дни в нерабочие дни осуществляется по письменному согласованию с </w:t>
      </w:r>
      <w:r w:rsidRPr="00BB515C">
        <w:rPr>
          <w:b/>
          <w:sz w:val="22"/>
          <w:szCs w:val="22"/>
        </w:rPr>
        <w:t>Арендодателем</w:t>
      </w:r>
      <w:r w:rsidRPr="00BB515C">
        <w:rPr>
          <w:sz w:val="22"/>
          <w:szCs w:val="22"/>
        </w:rPr>
        <w:t xml:space="preserve">. </w:t>
      </w:r>
    </w:p>
    <w:p w14:paraId="151C8866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2.4.16. Не осуществлять действия, влекущие какое-либо обременение предоставленных </w:t>
      </w:r>
      <w:r w:rsidRPr="00BB515C">
        <w:rPr>
          <w:b/>
          <w:bCs/>
          <w:sz w:val="22"/>
          <w:szCs w:val="22"/>
        </w:rPr>
        <w:t>Арендатору</w:t>
      </w:r>
      <w:r w:rsidRPr="00BB515C">
        <w:rPr>
          <w:sz w:val="22"/>
          <w:szCs w:val="22"/>
        </w:rPr>
        <w:t xml:space="preserve"> имущественных прав, а именно: сдавать арендуемое имущество в субаренду (поднаем), передавать свои права и обязанности по настоящему Договору другому лицу (перенаем), предоставлять арендуемое имущество в безвозмездное пользование, по договорам о совместном пользовании, вносить в качестве вклада (взноса) в уставный капитал хозяйственных обществ, товариществ и иных юридических лиц.</w:t>
      </w:r>
    </w:p>
    <w:p w14:paraId="02A970AC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2.4.17. Обеспечивать беспрепятственный доступ к арендуемому имуществу представителей </w:t>
      </w:r>
      <w:r w:rsidRPr="00BB515C">
        <w:rPr>
          <w:b/>
          <w:bCs/>
          <w:sz w:val="22"/>
          <w:szCs w:val="22"/>
        </w:rPr>
        <w:t>Арендодателя</w:t>
      </w:r>
      <w:r w:rsidRPr="00BB515C">
        <w:rPr>
          <w:sz w:val="22"/>
          <w:szCs w:val="22"/>
        </w:rPr>
        <w:t xml:space="preserve"> для проведения проверки соблюдения </w:t>
      </w:r>
      <w:r w:rsidRPr="00BB515C">
        <w:rPr>
          <w:b/>
          <w:bCs/>
          <w:sz w:val="22"/>
          <w:szCs w:val="22"/>
        </w:rPr>
        <w:t>Арендатором</w:t>
      </w:r>
      <w:r w:rsidRPr="00BB515C">
        <w:rPr>
          <w:sz w:val="22"/>
          <w:szCs w:val="22"/>
        </w:rPr>
        <w:t xml:space="preserve"> условий настоящего Договора, а также представлять им необходимую документацию, относящуюся к предмету проверки.</w:t>
      </w:r>
    </w:p>
    <w:p w14:paraId="39543221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2.4.18. Направить уведомление </w:t>
      </w:r>
      <w:r w:rsidRPr="00BB515C">
        <w:rPr>
          <w:b/>
          <w:bCs/>
          <w:sz w:val="22"/>
          <w:szCs w:val="22"/>
        </w:rPr>
        <w:t>Арендодателю</w:t>
      </w:r>
      <w:r w:rsidRPr="00BB515C">
        <w:rPr>
          <w:sz w:val="22"/>
          <w:szCs w:val="22"/>
        </w:rPr>
        <w:t xml:space="preserve"> о желании заключить договор аренды на новый срок не позднее, чем за </w:t>
      </w:r>
      <w:r w:rsidR="00970191" w:rsidRPr="00BB515C">
        <w:rPr>
          <w:sz w:val="22"/>
          <w:szCs w:val="22"/>
        </w:rPr>
        <w:t>один месяц</w:t>
      </w:r>
      <w:r w:rsidRPr="00BB515C">
        <w:rPr>
          <w:sz w:val="22"/>
          <w:szCs w:val="22"/>
        </w:rPr>
        <w:t xml:space="preserve"> до истечения срока настоящего Договора.</w:t>
      </w:r>
    </w:p>
    <w:p w14:paraId="6E13E5F1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2.4.19. Письменно не позднее, чем за один месяц сообщить </w:t>
      </w:r>
      <w:r w:rsidRPr="00BB515C">
        <w:rPr>
          <w:b/>
          <w:bCs/>
          <w:sz w:val="22"/>
          <w:szCs w:val="22"/>
        </w:rPr>
        <w:t>Арендодателю</w:t>
      </w:r>
      <w:r w:rsidRPr="00BB515C">
        <w:rPr>
          <w:sz w:val="22"/>
          <w:szCs w:val="22"/>
        </w:rPr>
        <w:t xml:space="preserve"> о предстоящем освобождении помещений при его досрочном расторжении.</w:t>
      </w:r>
    </w:p>
    <w:p w14:paraId="0C694A1C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2.4.20. После прекращения действия настоящего Договора вернуть в 3-дневный срок </w:t>
      </w:r>
      <w:r w:rsidRPr="00BB515C">
        <w:rPr>
          <w:b/>
          <w:bCs/>
          <w:sz w:val="22"/>
          <w:szCs w:val="22"/>
        </w:rPr>
        <w:t>Арендодателю</w:t>
      </w:r>
      <w:r w:rsidRPr="00BB515C">
        <w:rPr>
          <w:sz w:val="22"/>
          <w:szCs w:val="22"/>
        </w:rPr>
        <w:t xml:space="preserve"> арендуемое Имущество по акту прием</w:t>
      </w:r>
      <w:r w:rsidR="00970191" w:rsidRPr="00BB515C">
        <w:rPr>
          <w:sz w:val="22"/>
          <w:szCs w:val="22"/>
        </w:rPr>
        <w:t>а</w:t>
      </w:r>
      <w:r w:rsidRPr="00BB515C">
        <w:rPr>
          <w:sz w:val="22"/>
          <w:szCs w:val="22"/>
        </w:rPr>
        <w:t>-передачи в состоянии не хуже чем, то состояние, в котором его получил, с учетом нормального износа.</w:t>
      </w:r>
    </w:p>
    <w:p w14:paraId="3E4CDBE1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2.4.21. </w:t>
      </w:r>
      <w:r w:rsidRPr="00BB515C">
        <w:rPr>
          <w:bCs/>
          <w:sz w:val="22"/>
          <w:szCs w:val="22"/>
        </w:rPr>
        <w:t>В</w:t>
      </w:r>
      <w:r w:rsidRPr="00BB515C">
        <w:rPr>
          <w:sz w:val="22"/>
          <w:szCs w:val="22"/>
        </w:rPr>
        <w:t xml:space="preserve"> недельный срок с момента получения уведомления </w:t>
      </w:r>
      <w:r w:rsidRPr="00BB515C">
        <w:rPr>
          <w:b/>
          <w:bCs/>
          <w:sz w:val="22"/>
          <w:szCs w:val="22"/>
        </w:rPr>
        <w:t>Арендодателя</w:t>
      </w:r>
      <w:r w:rsidRPr="00BB515C">
        <w:rPr>
          <w:sz w:val="22"/>
          <w:szCs w:val="22"/>
        </w:rPr>
        <w:t xml:space="preserve"> о проведении сверки расчетов по настоящему договору подписать и представить акт сверки по начисленным и поступившим на счет </w:t>
      </w:r>
      <w:r w:rsidRPr="00BB515C">
        <w:rPr>
          <w:b/>
          <w:sz w:val="22"/>
          <w:szCs w:val="22"/>
        </w:rPr>
        <w:t>Арендодателя</w:t>
      </w:r>
      <w:r w:rsidRPr="00BB515C">
        <w:rPr>
          <w:sz w:val="22"/>
          <w:szCs w:val="22"/>
        </w:rPr>
        <w:t xml:space="preserve"> арендным платежам с копиями платежных документов подтверждающих факт оплаты.</w:t>
      </w:r>
    </w:p>
    <w:p w14:paraId="259C1A0F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lastRenderedPageBreak/>
        <w:t xml:space="preserve">2.4.22. Предоставлять </w:t>
      </w:r>
      <w:r w:rsidRPr="00BB515C">
        <w:rPr>
          <w:b/>
          <w:sz w:val="22"/>
          <w:szCs w:val="22"/>
        </w:rPr>
        <w:t>Арендодателю</w:t>
      </w:r>
      <w:r w:rsidRPr="00BB515C">
        <w:rPr>
          <w:sz w:val="22"/>
          <w:szCs w:val="22"/>
        </w:rPr>
        <w:t xml:space="preserve"> ежеквартально отчет о развитии предприятия, включающий информацию о создании новых рабочих мест и средней заработной плате, отчислениях по обязательным платежам в бюджеты всех уровней и в государственные внебюджетные фонды, финансовый отчет.</w:t>
      </w:r>
    </w:p>
    <w:p w14:paraId="70A08AB0" w14:textId="77777777" w:rsidR="00EE7A9D" w:rsidRPr="00BB515C" w:rsidRDefault="00EE7A9D" w:rsidP="00CB5BC0">
      <w:pPr>
        <w:pStyle w:val="31"/>
        <w:spacing w:before="240"/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t>3. Арендная плата и порядок расчетов по договору</w:t>
      </w:r>
    </w:p>
    <w:p w14:paraId="59F56897" w14:textId="77777777" w:rsidR="00EE7A9D" w:rsidRPr="00BB515C" w:rsidRDefault="00EE7A9D" w:rsidP="00CB5BC0">
      <w:pPr>
        <w:pStyle w:val="3"/>
        <w:spacing w:after="0"/>
        <w:ind w:left="0"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3.1. Арендная плата за предоставляемое в аренду Имущество (приложение № 2 «Расчет арендной платы») определяется на основании отчета оценщика от «___» ___________20__ г. № ___ и составляет ________ рублей за 1 </w:t>
      </w:r>
      <w:proofErr w:type="spellStart"/>
      <w:r w:rsidRPr="00BB515C">
        <w:rPr>
          <w:sz w:val="22"/>
          <w:szCs w:val="22"/>
        </w:rPr>
        <w:t>кв.м</w:t>
      </w:r>
      <w:proofErr w:type="spellEnd"/>
      <w:r w:rsidRPr="00BB515C">
        <w:rPr>
          <w:sz w:val="22"/>
          <w:szCs w:val="22"/>
        </w:rPr>
        <w:t xml:space="preserve"> в месяц без НДС.</w:t>
      </w:r>
    </w:p>
    <w:p w14:paraId="36BA3D00" w14:textId="77777777" w:rsidR="00EE7A9D" w:rsidRPr="00BB515C" w:rsidRDefault="00EE7A9D" w:rsidP="00CB5BC0">
      <w:pPr>
        <w:pStyle w:val="3"/>
        <w:spacing w:after="0"/>
        <w:ind w:left="0"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В соответствии с Постановлением Правительства Белгородской области от 21 ноября 2016 года № 408-пп «Об обеспечении деятельности регионального технопарка» отдельным категориям субъектов малого и среднего предпринимательства устанавливается льготный коэффициент величины арендной платы.</w:t>
      </w:r>
    </w:p>
    <w:p w14:paraId="21C3022B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3.2. Арендная плата за полученное в аренду Имущество, составляет: </w:t>
      </w:r>
      <w:r w:rsidRPr="00BB515C">
        <w:rPr>
          <w:b/>
          <w:sz w:val="22"/>
          <w:szCs w:val="22"/>
        </w:rPr>
        <w:t xml:space="preserve">_______________ </w:t>
      </w:r>
      <w:r w:rsidRPr="00BB515C">
        <w:rPr>
          <w:sz w:val="22"/>
          <w:szCs w:val="22"/>
        </w:rPr>
        <w:t>рублей в месяц без НДС.</w:t>
      </w:r>
    </w:p>
    <w:p w14:paraId="5136E4F1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3.4. Внесение арендной платы производится до 10 числа оплачиваемого месяца.</w:t>
      </w:r>
    </w:p>
    <w:p w14:paraId="41F9C9AB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3.5. Датой внесения арендной платы считается дата поступления денежных средств на расчетный счет </w:t>
      </w:r>
      <w:r w:rsidRPr="00BB515C">
        <w:rPr>
          <w:b/>
          <w:sz w:val="22"/>
          <w:szCs w:val="22"/>
        </w:rPr>
        <w:t>Арендодателя</w:t>
      </w:r>
      <w:r w:rsidRPr="00BB515C">
        <w:rPr>
          <w:sz w:val="22"/>
          <w:szCs w:val="22"/>
        </w:rPr>
        <w:t>.</w:t>
      </w:r>
    </w:p>
    <w:p w14:paraId="26BA6FFA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3.6. Арендная плата по настоящему Договору в полном объеме перечисляется </w:t>
      </w:r>
      <w:r w:rsidRPr="00BB515C">
        <w:rPr>
          <w:b/>
          <w:bCs/>
          <w:sz w:val="22"/>
          <w:szCs w:val="22"/>
        </w:rPr>
        <w:t>Арендатором</w:t>
      </w:r>
      <w:r w:rsidRPr="00BB515C">
        <w:rPr>
          <w:sz w:val="22"/>
          <w:szCs w:val="22"/>
        </w:rPr>
        <w:t xml:space="preserve"> на счет </w:t>
      </w:r>
      <w:r w:rsidRPr="00BB515C">
        <w:rPr>
          <w:b/>
          <w:sz w:val="22"/>
          <w:szCs w:val="22"/>
        </w:rPr>
        <w:t>Арендодателя</w:t>
      </w:r>
      <w:r w:rsidRPr="00BB515C">
        <w:rPr>
          <w:sz w:val="22"/>
          <w:szCs w:val="22"/>
        </w:rPr>
        <w:t xml:space="preserve"> по следующим реквизитам:</w:t>
      </w:r>
    </w:p>
    <w:p w14:paraId="59668EE7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р/с 40702810907000005403 в Белгородском отделении № 8592 </w:t>
      </w:r>
    </w:p>
    <w:p w14:paraId="4E851FE4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ПАО Сбербанк</w:t>
      </w:r>
    </w:p>
    <w:p w14:paraId="64253DDA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к/с 30101810100000000633</w:t>
      </w:r>
    </w:p>
    <w:p w14:paraId="03C2ADBD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БИК 041403633</w:t>
      </w:r>
    </w:p>
    <w:p w14:paraId="5E8FE175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3.7. Арендная плата по договору аренды, заключенному на срок более одного года, подлежит изменению А</w:t>
      </w:r>
      <w:r w:rsidRPr="00BB515C">
        <w:rPr>
          <w:b/>
          <w:sz w:val="22"/>
          <w:szCs w:val="22"/>
        </w:rPr>
        <w:t xml:space="preserve">рендодателем </w:t>
      </w:r>
      <w:r w:rsidRPr="00BB515C">
        <w:rPr>
          <w:sz w:val="22"/>
          <w:szCs w:val="22"/>
        </w:rPr>
        <w:t>не чаще одного раза в год, начиная со второго года срока действия договора путем приведения в соответствие с рыночной величиной арендной платы, определенной на основании отчета независимого оценщика.</w:t>
      </w:r>
    </w:p>
    <w:p w14:paraId="50C92F60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3.8. Арендная плата за временное владение и пользование Имуществом не включает в себя компенсацию (возмещение) расходов (затрат) по оплате эксплуатационных и коммунальных (водоснабжение и водоотведение, теплоснабжение и электроснабжение) услуг.</w:t>
      </w:r>
    </w:p>
    <w:p w14:paraId="512B68F7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3.9. В арендную плату не входит оплата иных дополнительных услуг (Интернет, телефон и т.д.), которые </w:t>
      </w:r>
      <w:r w:rsidRPr="00BB515C">
        <w:rPr>
          <w:b/>
          <w:sz w:val="22"/>
          <w:szCs w:val="22"/>
        </w:rPr>
        <w:t>Арендодатель</w:t>
      </w:r>
      <w:r w:rsidRPr="00BB515C">
        <w:rPr>
          <w:sz w:val="22"/>
          <w:szCs w:val="22"/>
        </w:rPr>
        <w:t xml:space="preserve"> или иное лицо, указанное </w:t>
      </w:r>
      <w:r w:rsidRPr="00BB515C">
        <w:rPr>
          <w:b/>
          <w:sz w:val="22"/>
          <w:szCs w:val="22"/>
        </w:rPr>
        <w:t>Арендодателем</w:t>
      </w:r>
      <w:r w:rsidRPr="00BB515C">
        <w:rPr>
          <w:sz w:val="22"/>
          <w:szCs w:val="22"/>
        </w:rPr>
        <w:t xml:space="preserve"> оказывает </w:t>
      </w:r>
      <w:r w:rsidRPr="00BB515C">
        <w:rPr>
          <w:b/>
          <w:sz w:val="22"/>
          <w:szCs w:val="22"/>
        </w:rPr>
        <w:t>Арендатору</w:t>
      </w:r>
      <w:r w:rsidRPr="00BB515C">
        <w:rPr>
          <w:sz w:val="22"/>
          <w:szCs w:val="22"/>
        </w:rPr>
        <w:t xml:space="preserve"> на основании отдельно заключенных Сторонами договоров. </w:t>
      </w:r>
    </w:p>
    <w:p w14:paraId="0966A593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3.10. Арендная плата взимается за все время, когда </w:t>
      </w:r>
      <w:r w:rsidRPr="00BB515C">
        <w:rPr>
          <w:b/>
          <w:sz w:val="22"/>
          <w:szCs w:val="22"/>
        </w:rPr>
        <w:t>Арендатор</w:t>
      </w:r>
      <w:r w:rsidRPr="00BB515C">
        <w:rPr>
          <w:sz w:val="22"/>
          <w:szCs w:val="22"/>
        </w:rPr>
        <w:t xml:space="preserve"> владел имуществом, до его передачи </w:t>
      </w:r>
      <w:r w:rsidRPr="00BB515C">
        <w:rPr>
          <w:b/>
          <w:sz w:val="22"/>
          <w:szCs w:val="22"/>
        </w:rPr>
        <w:t>Арендодателю</w:t>
      </w:r>
      <w:r w:rsidRPr="00BB515C">
        <w:rPr>
          <w:sz w:val="22"/>
          <w:szCs w:val="22"/>
        </w:rPr>
        <w:t xml:space="preserve"> по акту приема-передачи, в том числе в случае, когда будет допущена просрочка в возврате Имущества.</w:t>
      </w:r>
    </w:p>
    <w:p w14:paraId="41EAA3B6" w14:textId="77777777" w:rsidR="00EE7A9D" w:rsidRPr="00BB515C" w:rsidRDefault="00EE7A9D" w:rsidP="00CB5BC0">
      <w:pPr>
        <w:pStyle w:val="31"/>
        <w:spacing w:before="240"/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t>4. Ответственность сторон</w:t>
      </w:r>
    </w:p>
    <w:p w14:paraId="61975681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bCs/>
          <w:sz w:val="22"/>
          <w:szCs w:val="22"/>
        </w:rPr>
        <w:t xml:space="preserve">4.1. </w:t>
      </w:r>
      <w:r w:rsidRPr="00BB515C">
        <w:rPr>
          <w:sz w:val="22"/>
          <w:szCs w:val="22"/>
        </w:rPr>
        <w:t xml:space="preserve">За неисполнение или ненадлежащее исполнение обязательства, предусмотренного </w:t>
      </w:r>
      <w:proofErr w:type="spellStart"/>
      <w:r w:rsidRPr="00BB515C">
        <w:rPr>
          <w:sz w:val="22"/>
          <w:szCs w:val="22"/>
        </w:rPr>
        <w:t>п.п</w:t>
      </w:r>
      <w:proofErr w:type="spellEnd"/>
      <w:r w:rsidRPr="00BB515C">
        <w:rPr>
          <w:sz w:val="22"/>
          <w:szCs w:val="22"/>
        </w:rPr>
        <w:t xml:space="preserve">. 2.4.2. настоящего Договора, </w:t>
      </w:r>
      <w:r w:rsidRPr="00BB515C">
        <w:rPr>
          <w:b/>
          <w:bCs/>
          <w:sz w:val="22"/>
          <w:szCs w:val="22"/>
        </w:rPr>
        <w:t>Арендатор</w:t>
      </w:r>
      <w:r w:rsidRPr="00BB515C">
        <w:rPr>
          <w:sz w:val="22"/>
          <w:szCs w:val="22"/>
        </w:rPr>
        <w:t xml:space="preserve"> оплачивает пеню в размере </w:t>
      </w:r>
      <w:r w:rsidRPr="00BB515C">
        <w:rPr>
          <w:b/>
          <w:sz w:val="22"/>
          <w:szCs w:val="22"/>
        </w:rPr>
        <w:t>0,1</w:t>
      </w:r>
      <w:r w:rsidRPr="00BB515C">
        <w:rPr>
          <w:sz w:val="22"/>
          <w:szCs w:val="22"/>
        </w:rPr>
        <w:t xml:space="preserve"> </w:t>
      </w:r>
      <w:r w:rsidRPr="00BB515C">
        <w:rPr>
          <w:b/>
          <w:sz w:val="22"/>
          <w:szCs w:val="22"/>
        </w:rPr>
        <w:t xml:space="preserve">процента </w:t>
      </w:r>
      <w:r w:rsidRPr="00BB515C">
        <w:rPr>
          <w:sz w:val="22"/>
          <w:szCs w:val="22"/>
        </w:rPr>
        <w:t>с просроченной суммы арендной платы за каждый день просрочки.</w:t>
      </w:r>
    </w:p>
    <w:p w14:paraId="05DE8775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4.2. </w:t>
      </w:r>
      <w:r w:rsidRPr="00BB515C">
        <w:rPr>
          <w:b/>
          <w:bCs/>
          <w:sz w:val="22"/>
          <w:szCs w:val="22"/>
        </w:rPr>
        <w:t>Арендатор</w:t>
      </w:r>
      <w:r w:rsidRPr="00BB515C">
        <w:rPr>
          <w:sz w:val="22"/>
          <w:szCs w:val="22"/>
        </w:rPr>
        <w:t xml:space="preserve"> возмещает убытки, причиненные неисполнением или ненадлежащим исполнением обязательств, предусмотренных настоящим Договором.</w:t>
      </w:r>
    </w:p>
    <w:p w14:paraId="44FF38E5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4.3. В случае если </w:t>
      </w:r>
      <w:r w:rsidRPr="00BB515C">
        <w:rPr>
          <w:b/>
          <w:bCs/>
          <w:sz w:val="22"/>
          <w:szCs w:val="22"/>
        </w:rPr>
        <w:t>Арендатор</w:t>
      </w:r>
      <w:r w:rsidRPr="00BB515C">
        <w:rPr>
          <w:sz w:val="22"/>
          <w:szCs w:val="22"/>
        </w:rPr>
        <w:t xml:space="preserve"> своевременно не возвратил арендованное Имущество, </w:t>
      </w:r>
      <w:r w:rsidRPr="00BB515C">
        <w:rPr>
          <w:b/>
          <w:bCs/>
          <w:sz w:val="22"/>
          <w:szCs w:val="22"/>
        </w:rPr>
        <w:t>Арендодатель</w:t>
      </w:r>
      <w:r w:rsidRPr="00BB515C">
        <w:rPr>
          <w:sz w:val="22"/>
          <w:szCs w:val="22"/>
        </w:rPr>
        <w:t xml:space="preserve"> вправе потребовать внесения арендной платы за всё время просрочки в порядке, установленном настоящим Договором.</w:t>
      </w:r>
    </w:p>
    <w:p w14:paraId="0E36752C" w14:textId="77777777" w:rsidR="00EE7A9D" w:rsidRPr="00BB515C" w:rsidRDefault="00EE7A9D" w:rsidP="00CB5BC0">
      <w:pPr>
        <w:pStyle w:val="31"/>
        <w:spacing w:before="240"/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t>5. Порядок разрешения споров</w:t>
      </w:r>
    </w:p>
    <w:p w14:paraId="5A39D381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5.1. Все споры или разногласия, возникающие между Сторонами из настоящего Договора, разрешаются путем переговоров.</w:t>
      </w:r>
    </w:p>
    <w:p w14:paraId="7773D061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5.2. В случае невозможности разрешения споров или разногласий путем переговоров они подлежат рассмотрению в Арбитражном суде Белгородской области в установленном действующим законодательством порядке.</w:t>
      </w:r>
    </w:p>
    <w:p w14:paraId="310E153F" w14:textId="77777777" w:rsidR="00EE7A9D" w:rsidRPr="00BB515C" w:rsidRDefault="00EE7A9D" w:rsidP="00CB5BC0">
      <w:pPr>
        <w:pStyle w:val="31"/>
        <w:spacing w:before="240"/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t>6. Срок действия, порядок изменения и расторжения договора</w:t>
      </w:r>
    </w:p>
    <w:p w14:paraId="0451DD0B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6.1. Настоящий Договор заключен сроком на ___ лет и действует </w:t>
      </w:r>
      <w:r w:rsidR="00A82525" w:rsidRPr="00BB515C">
        <w:rPr>
          <w:sz w:val="22"/>
          <w:szCs w:val="22"/>
        </w:rPr>
        <w:t>п</w:t>
      </w:r>
      <w:r w:rsidRPr="00BB515C">
        <w:rPr>
          <w:sz w:val="22"/>
          <w:szCs w:val="22"/>
        </w:rPr>
        <w:t>о _________ года.</w:t>
      </w:r>
    </w:p>
    <w:p w14:paraId="5399A997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6.2. Настоящий договор считается заключенным с момента его государственной регистрации. Условия настоящего договора распространяются на отношения, возникающие между Сторонами, с момента передачи Имущества по акту приема-передачи.</w:t>
      </w:r>
    </w:p>
    <w:p w14:paraId="490BE158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lastRenderedPageBreak/>
        <w:t>6.3. Изменение условий настоящего Договора допускается по соглашению Сторон. Предложения об изменении условий настоящего Договора рассматриваются Сторонами в недельный срок и оформляются дополнительным соглашением.</w:t>
      </w:r>
    </w:p>
    <w:p w14:paraId="67D0BE7D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6.4. Настоящий Договор подлежит досрочному расторжению в следующих случаях:</w:t>
      </w:r>
    </w:p>
    <w:p w14:paraId="4E28B33A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6.4.1. в случаях необходимости использовать арендуемое имущество для государственных нужд в соответствии с законодательством;</w:t>
      </w:r>
    </w:p>
    <w:p w14:paraId="0A708E8B" w14:textId="77777777" w:rsidR="00EE7A9D" w:rsidRPr="00BB515C" w:rsidRDefault="00EE7A9D" w:rsidP="00CB5BC0">
      <w:pPr>
        <w:pStyle w:val="ConsNormal"/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6.4.2. при ненадлежащем исполнении </w:t>
      </w:r>
      <w:r w:rsidRPr="00BB515C">
        <w:rPr>
          <w:b/>
          <w:bCs/>
          <w:sz w:val="22"/>
          <w:szCs w:val="22"/>
        </w:rPr>
        <w:t>Арендатором</w:t>
      </w:r>
      <w:r w:rsidRPr="00BB515C">
        <w:rPr>
          <w:sz w:val="22"/>
          <w:szCs w:val="22"/>
        </w:rPr>
        <w:t xml:space="preserve"> обязательств по оплате аренды в сроки, установленные настоящим Договором;</w:t>
      </w:r>
    </w:p>
    <w:p w14:paraId="1B190F23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6.4.3. при умышленном или неосторожном ухудшении </w:t>
      </w:r>
      <w:r w:rsidRPr="00BB515C">
        <w:rPr>
          <w:b/>
          <w:bCs/>
          <w:sz w:val="22"/>
          <w:szCs w:val="22"/>
        </w:rPr>
        <w:t>Арендатором</w:t>
      </w:r>
      <w:r w:rsidRPr="00BB515C">
        <w:rPr>
          <w:sz w:val="22"/>
          <w:szCs w:val="22"/>
        </w:rPr>
        <w:t xml:space="preserve"> состояния имущества, либо невыполнении обязательств, предусмотренных настоящим Договором.</w:t>
      </w:r>
    </w:p>
    <w:p w14:paraId="2B6684BD" w14:textId="77777777" w:rsidR="00EE7A9D" w:rsidRPr="00BB515C" w:rsidRDefault="00EE7A9D" w:rsidP="00CB5BC0">
      <w:pPr>
        <w:pStyle w:val="31"/>
        <w:spacing w:before="240"/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t>7. Прочие условия</w:t>
      </w:r>
    </w:p>
    <w:p w14:paraId="16FF0407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7.1.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14:paraId="504A5151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7.2.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4E1E62EC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7.3. Приложение № 1 «</w:t>
      </w:r>
      <w:proofErr w:type="spellStart"/>
      <w:r w:rsidRPr="00BB515C">
        <w:rPr>
          <w:sz w:val="22"/>
          <w:szCs w:val="22"/>
        </w:rPr>
        <w:t>Выкопировка</w:t>
      </w:r>
      <w:proofErr w:type="spellEnd"/>
      <w:r w:rsidRPr="00BB515C">
        <w:rPr>
          <w:sz w:val="22"/>
          <w:szCs w:val="22"/>
        </w:rPr>
        <w:t xml:space="preserve"> из поэтажного плана», Приложение № 2 «Расчет арендной платы», Акт приема-передачи имущества являются неотъемлемой частью настоящего Договора.</w:t>
      </w:r>
    </w:p>
    <w:p w14:paraId="7EC5D10C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7.4. Настоящий Договор составлен в трех подлинных экземплярах, имеющих одинаковую юридическую силу, по одному для каждой из Сторон и один экземпляр для государственной регистрации в установленном действующим законодательством порядке. Все расходы, связанные с государственной регистрацией в полном объеме (заказ кадастровой документации, оплата госпошлины и т. д.) возлагаются на </w:t>
      </w:r>
      <w:r w:rsidRPr="00BB515C">
        <w:rPr>
          <w:b/>
          <w:sz w:val="22"/>
          <w:szCs w:val="22"/>
        </w:rPr>
        <w:t>Арендатора</w:t>
      </w:r>
      <w:r w:rsidRPr="00BB515C">
        <w:rPr>
          <w:sz w:val="22"/>
          <w:szCs w:val="22"/>
        </w:rPr>
        <w:t xml:space="preserve">. </w:t>
      </w:r>
    </w:p>
    <w:p w14:paraId="05F1A6FC" w14:textId="77777777" w:rsidR="00EE7A9D" w:rsidRPr="00BB515C" w:rsidRDefault="00EE7A9D" w:rsidP="00CB5BC0">
      <w:pPr>
        <w:pStyle w:val="31"/>
        <w:spacing w:before="240"/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t>8. Юридические адреса и реквизиты сторон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15"/>
        <w:gridCol w:w="257"/>
        <w:gridCol w:w="4896"/>
      </w:tblGrid>
      <w:tr w:rsidR="00EE7A9D" w:rsidRPr="00BB515C" w14:paraId="4DD169F4" w14:textId="77777777" w:rsidTr="00893CB9">
        <w:trPr>
          <w:trHeight w:val="201"/>
          <w:jc w:val="center"/>
        </w:trPr>
        <w:tc>
          <w:tcPr>
            <w:tcW w:w="4715" w:type="dxa"/>
          </w:tcPr>
          <w:p w14:paraId="229FBB22" w14:textId="77777777" w:rsidR="00EE7A9D" w:rsidRPr="00BB515C" w:rsidRDefault="00EE7A9D" w:rsidP="00CB5BC0">
            <w:pPr>
              <w:pStyle w:val="6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Арендодатель</w:t>
            </w:r>
          </w:p>
        </w:tc>
        <w:tc>
          <w:tcPr>
            <w:tcW w:w="257" w:type="dxa"/>
          </w:tcPr>
          <w:p w14:paraId="64DAD9EC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14:paraId="3AE71305" w14:textId="77777777" w:rsidR="00EE7A9D" w:rsidRPr="00BB515C" w:rsidRDefault="00EE7A9D" w:rsidP="00CB5BC0">
            <w:pPr>
              <w:pStyle w:val="6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Арендатор</w:t>
            </w:r>
          </w:p>
        </w:tc>
      </w:tr>
      <w:tr w:rsidR="00EE7A9D" w:rsidRPr="00BB515C" w14:paraId="087F13AB" w14:textId="77777777" w:rsidTr="00893CB9">
        <w:trPr>
          <w:trHeight w:val="201"/>
          <w:jc w:val="center"/>
        </w:trPr>
        <w:tc>
          <w:tcPr>
            <w:tcW w:w="4715" w:type="dxa"/>
          </w:tcPr>
          <w:p w14:paraId="75DA85E3" w14:textId="77777777" w:rsidR="00A209DA" w:rsidRPr="00BB515C" w:rsidRDefault="00A209DA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ООО «Технопарк «Контакт»</w:t>
            </w:r>
          </w:p>
          <w:p w14:paraId="5B4F43E8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308034, г. Белгород, ул. Королева, 2а</w:t>
            </w:r>
          </w:p>
        </w:tc>
        <w:tc>
          <w:tcPr>
            <w:tcW w:w="257" w:type="dxa"/>
          </w:tcPr>
          <w:p w14:paraId="0AED1199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96" w:type="dxa"/>
          </w:tcPr>
          <w:p w14:paraId="43C8C6CA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</w:p>
        </w:tc>
      </w:tr>
      <w:tr w:rsidR="00EE7A9D" w:rsidRPr="00BB515C" w14:paraId="7ECAFBA6" w14:textId="77777777" w:rsidTr="00893CB9">
        <w:trPr>
          <w:trHeight w:val="189"/>
          <w:jc w:val="center"/>
        </w:trPr>
        <w:tc>
          <w:tcPr>
            <w:tcW w:w="4715" w:type="dxa"/>
          </w:tcPr>
          <w:p w14:paraId="0E224A43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ИНН 3123392970 КПП 312301001</w:t>
            </w:r>
          </w:p>
          <w:p w14:paraId="54879639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ОГРН 1163123077193</w:t>
            </w:r>
          </w:p>
          <w:p w14:paraId="709AF726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 xml:space="preserve">р/с 40702810907000005403 </w:t>
            </w:r>
          </w:p>
          <w:p w14:paraId="040862F8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 xml:space="preserve">в Белгородском отделении № 8592 </w:t>
            </w:r>
          </w:p>
          <w:p w14:paraId="50C988CD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ПАО Сбербанк</w:t>
            </w:r>
          </w:p>
          <w:p w14:paraId="5E920FF7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к/с 30101810100000000633</w:t>
            </w:r>
          </w:p>
          <w:p w14:paraId="247B5B5C" w14:textId="77777777" w:rsidR="00EE7A9D" w:rsidRPr="00BB515C" w:rsidRDefault="00EE7A9D" w:rsidP="00CB5BC0">
            <w:pPr>
              <w:jc w:val="both"/>
              <w:rPr>
                <w:i/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БИК 041403633</w:t>
            </w:r>
          </w:p>
        </w:tc>
        <w:tc>
          <w:tcPr>
            <w:tcW w:w="257" w:type="dxa"/>
          </w:tcPr>
          <w:p w14:paraId="2B6CB017" w14:textId="77777777" w:rsidR="00EE7A9D" w:rsidRPr="00BB515C" w:rsidRDefault="00EE7A9D" w:rsidP="00CB5BC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896" w:type="dxa"/>
          </w:tcPr>
          <w:p w14:paraId="03AC29C4" w14:textId="77777777" w:rsidR="00EE7A9D" w:rsidRPr="00BB515C" w:rsidRDefault="00EE7A9D" w:rsidP="00CB5BC0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4C24F907" w14:textId="77777777" w:rsidR="00EE7A9D" w:rsidRPr="00BB515C" w:rsidRDefault="00EE7A9D" w:rsidP="00CB5BC0">
      <w:pPr>
        <w:spacing w:before="240" w:after="120"/>
        <w:ind w:firstLine="561"/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t>Подписи Сторон: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283"/>
        <w:gridCol w:w="4820"/>
      </w:tblGrid>
      <w:tr w:rsidR="00EE7A9D" w:rsidRPr="00BB515C" w14:paraId="6AAA4082" w14:textId="77777777" w:rsidTr="00893CB9">
        <w:tc>
          <w:tcPr>
            <w:tcW w:w="5070" w:type="dxa"/>
          </w:tcPr>
          <w:p w14:paraId="417266C5" w14:textId="77777777" w:rsidR="00EE7A9D" w:rsidRPr="00BB515C" w:rsidRDefault="00EE7A9D" w:rsidP="00CB5BC0">
            <w:pPr>
              <w:jc w:val="center"/>
              <w:rPr>
                <w:b/>
                <w:sz w:val="22"/>
                <w:szCs w:val="22"/>
              </w:rPr>
            </w:pPr>
            <w:r w:rsidRPr="00BB515C">
              <w:rPr>
                <w:b/>
                <w:sz w:val="22"/>
                <w:szCs w:val="22"/>
              </w:rPr>
              <w:t>Арендодатель</w:t>
            </w:r>
          </w:p>
          <w:p w14:paraId="5CDD7C9D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  <w:p w14:paraId="38028633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ООО «Технопарк «Контакт»</w:t>
            </w:r>
          </w:p>
        </w:tc>
        <w:tc>
          <w:tcPr>
            <w:tcW w:w="283" w:type="dxa"/>
          </w:tcPr>
          <w:p w14:paraId="53E33355" w14:textId="77777777" w:rsidR="00EE7A9D" w:rsidRPr="00BB515C" w:rsidRDefault="00EE7A9D" w:rsidP="00CB5B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4E3537CB" w14:textId="77777777" w:rsidR="00EE7A9D" w:rsidRPr="00BB515C" w:rsidRDefault="00EE7A9D" w:rsidP="00CB5BC0">
            <w:pPr>
              <w:jc w:val="center"/>
              <w:rPr>
                <w:b/>
                <w:sz w:val="22"/>
                <w:szCs w:val="22"/>
              </w:rPr>
            </w:pPr>
            <w:r w:rsidRPr="00BB515C">
              <w:rPr>
                <w:b/>
                <w:sz w:val="22"/>
                <w:szCs w:val="22"/>
              </w:rPr>
              <w:t>Арендатор</w:t>
            </w:r>
          </w:p>
        </w:tc>
      </w:tr>
      <w:tr w:rsidR="00EE7A9D" w:rsidRPr="00BB515C" w14:paraId="57F884D6" w14:textId="77777777" w:rsidTr="00893CB9">
        <w:trPr>
          <w:cantSplit/>
          <w:trHeight w:val="32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2079AC4C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  <w:p w14:paraId="76D396C1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 xml:space="preserve">Директор                                                  </w:t>
            </w:r>
            <w:proofErr w:type="spellStart"/>
            <w:r w:rsidRPr="00BB515C">
              <w:rPr>
                <w:sz w:val="22"/>
                <w:szCs w:val="22"/>
              </w:rPr>
              <w:t>Е.А.Гоголь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</w:tcPr>
          <w:p w14:paraId="2E4B5E54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C6E8BDE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</w:tc>
      </w:tr>
      <w:tr w:rsidR="00EE7A9D" w:rsidRPr="00BB515C" w14:paraId="1B15645A" w14:textId="77777777" w:rsidTr="00893CB9">
        <w:trPr>
          <w:trHeight w:val="447"/>
        </w:trPr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14:paraId="740CE0A1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МП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D1266FE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3605E455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МП</w:t>
            </w:r>
          </w:p>
        </w:tc>
      </w:tr>
    </w:tbl>
    <w:p w14:paraId="1EB79183" w14:textId="77777777" w:rsidR="00EE7A9D" w:rsidRPr="00BB515C" w:rsidRDefault="00EE7A9D" w:rsidP="00CB5BC0">
      <w:pPr>
        <w:jc w:val="right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br w:type="page"/>
      </w:r>
      <w:r w:rsidRPr="00BB515C">
        <w:rPr>
          <w:b/>
          <w:sz w:val="22"/>
          <w:szCs w:val="22"/>
        </w:rPr>
        <w:lastRenderedPageBreak/>
        <w:t>Приложение № 1</w:t>
      </w:r>
    </w:p>
    <w:p w14:paraId="035606A4" w14:textId="77777777" w:rsidR="00EE7A9D" w:rsidRPr="00BB515C" w:rsidRDefault="00EE7A9D" w:rsidP="00CB5BC0">
      <w:pPr>
        <w:jc w:val="right"/>
        <w:rPr>
          <w:sz w:val="22"/>
          <w:szCs w:val="22"/>
        </w:rPr>
      </w:pPr>
      <w:r w:rsidRPr="00BB515C">
        <w:rPr>
          <w:sz w:val="22"/>
          <w:szCs w:val="22"/>
        </w:rPr>
        <w:t>к договору аренды № ______________</w:t>
      </w:r>
    </w:p>
    <w:p w14:paraId="16496FF6" w14:textId="77777777" w:rsidR="00EE7A9D" w:rsidRPr="00BB515C" w:rsidRDefault="00EE7A9D" w:rsidP="00CB5BC0">
      <w:pPr>
        <w:jc w:val="right"/>
        <w:rPr>
          <w:sz w:val="22"/>
          <w:szCs w:val="22"/>
        </w:rPr>
      </w:pPr>
      <w:r w:rsidRPr="00BB515C">
        <w:rPr>
          <w:sz w:val="22"/>
          <w:szCs w:val="22"/>
        </w:rPr>
        <w:t>от «___» __________  20__ г.</w:t>
      </w:r>
    </w:p>
    <w:p w14:paraId="1A58F48E" w14:textId="77777777" w:rsidR="00EE7A9D" w:rsidRPr="00BB515C" w:rsidRDefault="00EE7A9D" w:rsidP="00CB5BC0">
      <w:pPr>
        <w:jc w:val="center"/>
        <w:rPr>
          <w:sz w:val="22"/>
          <w:szCs w:val="22"/>
        </w:rPr>
      </w:pPr>
    </w:p>
    <w:p w14:paraId="61AAAA4D" w14:textId="77777777" w:rsidR="00EE7A9D" w:rsidRPr="00BB515C" w:rsidRDefault="00EE7A9D" w:rsidP="00CB5BC0">
      <w:pPr>
        <w:jc w:val="center"/>
        <w:rPr>
          <w:sz w:val="22"/>
          <w:szCs w:val="22"/>
        </w:rPr>
      </w:pPr>
    </w:p>
    <w:p w14:paraId="6B542715" w14:textId="77777777" w:rsidR="00EE7A9D" w:rsidRPr="00BB515C" w:rsidRDefault="00EE7A9D" w:rsidP="00CB5BC0">
      <w:pPr>
        <w:jc w:val="center"/>
        <w:rPr>
          <w:b/>
          <w:sz w:val="22"/>
          <w:szCs w:val="22"/>
        </w:rPr>
      </w:pPr>
      <w:proofErr w:type="spellStart"/>
      <w:r w:rsidRPr="00BB515C">
        <w:rPr>
          <w:b/>
          <w:sz w:val="22"/>
          <w:szCs w:val="22"/>
        </w:rPr>
        <w:t>Выкопировка</w:t>
      </w:r>
      <w:proofErr w:type="spellEnd"/>
      <w:r w:rsidRPr="00BB515C">
        <w:rPr>
          <w:b/>
          <w:sz w:val="22"/>
          <w:szCs w:val="22"/>
        </w:rPr>
        <w:t xml:space="preserve"> из поэтажного плана нежилого помещения</w:t>
      </w:r>
    </w:p>
    <w:p w14:paraId="166C4C0A" w14:textId="77777777" w:rsidR="00EE7A9D" w:rsidRPr="00BB515C" w:rsidRDefault="00EE7A9D" w:rsidP="00CB5BC0">
      <w:pPr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t>с кадастровым номером __________________, этаж ______.</w:t>
      </w:r>
    </w:p>
    <w:p w14:paraId="53ADD567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4EE0ABFB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1C3294AD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5B7E782E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1DD5538E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1BF33612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5C6E0EF4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05408C3F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18510C0E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78482D47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03FE05D7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4332C520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0DC12310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456AC666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2C4A09A1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2F601F69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15A1C248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79A71467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19C6A1DD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743C6B3B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4CEAAF5E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62568994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2CE8EA34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7E6D94E5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4CF60462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151312B9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17C204FF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0946708C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6E587064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51DC9BBF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174FCC20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6B56A404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75DF16B9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0A77BF5B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</w:p>
    <w:p w14:paraId="2EF4BB2F" w14:textId="77777777" w:rsidR="00EE7A9D" w:rsidRPr="00BB515C" w:rsidRDefault="00EE7A9D" w:rsidP="00CB5BC0">
      <w:pPr>
        <w:spacing w:before="240" w:after="120"/>
        <w:ind w:firstLine="561"/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t>Подписи Сторон: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283"/>
        <w:gridCol w:w="4820"/>
      </w:tblGrid>
      <w:tr w:rsidR="00EE7A9D" w:rsidRPr="00BB515C" w14:paraId="2E00B41E" w14:textId="77777777" w:rsidTr="00893CB9">
        <w:tc>
          <w:tcPr>
            <w:tcW w:w="5070" w:type="dxa"/>
          </w:tcPr>
          <w:p w14:paraId="7DBDCB98" w14:textId="77777777" w:rsidR="00EE7A9D" w:rsidRPr="00BB515C" w:rsidRDefault="00EE7A9D" w:rsidP="00CB5BC0">
            <w:pPr>
              <w:jc w:val="center"/>
              <w:rPr>
                <w:b/>
                <w:sz w:val="22"/>
                <w:szCs w:val="22"/>
              </w:rPr>
            </w:pPr>
            <w:r w:rsidRPr="00BB515C">
              <w:rPr>
                <w:b/>
                <w:sz w:val="22"/>
                <w:szCs w:val="22"/>
              </w:rPr>
              <w:t>Арендодатель</w:t>
            </w:r>
          </w:p>
          <w:p w14:paraId="75387808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  <w:p w14:paraId="1261C7D1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ООО «Технопарк «Контакт»</w:t>
            </w:r>
          </w:p>
        </w:tc>
        <w:tc>
          <w:tcPr>
            <w:tcW w:w="283" w:type="dxa"/>
          </w:tcPr>
          <w:p w14:paraId="4C3B489C" w14:textId="77777777" w:rsidR="00EE7A9D" w:rsidRPr="00BB515C" w:rsidRDefault="00EE7A9D" w:rsidP="00CB5B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195D5E8B" w14:textId="77777777" w:rsidR="00EE7A9D" w:rsidRPr="00BB515C" w:rsidRDefault="00EE7A9D" w:rsidP="00CB5BC0">
            <w:pPr>
              <w:jc w:val="center"/>
              <w:rPr>
                <w:b/>
                <w:sz w:val="22"/>
                <w:szCs w:val="22"/>
              </w:rPr>
            </w:pPr>
            <w:r w:rsidRPr="00BB515C">
              <w:rPr>
                <w:b/>
                <w:sz w:val="22"/>
                <w:szCs w:val="22"/>
              </w:rPr>
              <w:t>Арендатор</w:t>
            </w:r>
          </w:p>
        </w:tc>
      </w:tr>
      <w:tr w:rsidR="00EE7A9D" w:rsidRPr="00BB515C" w14:paraId="0B08989E" w14:textId="77777777" w:rsidTr="00893CB9">
        <w:trPr>
          <w:cantSplit/>
          <w:trHeight w:val="32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6C0AB086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  <w:p w14:paraId="7122E569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 xml:space="preserve">Директор                                                  </w:t>
            </w:r>
            <w:proofErr w:type="spellStart"/>
            <w:r w:rsidRPr="00BB515C">
              <w:rPr>
                <w:sz w:val="22"/>
                <w:szCs w:val="22"/>
              </w:rPr>
              <w:t>Е.А.Гоголь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</w:tcPr>
          <w:p w14:paraId="62C7DA2A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8096230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</w:tc>
      </w:tr>
      <w:tr w:rsidR="00EE7A9D" w:rsidRPr="00BB515C" w14:paraId="3114A14E" w14:textId="77777777" w:rsidTr="00893CB9">
        <w:trPr>
          <w:trHeight w:val="447"/>
        </w:trPr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14:paraId="63D39C52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МП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820D519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2E9BFBB9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МП</w:t>
            </w:r>
          </w:p>
        </w:tc>
      </w:tr>
    </w:tbl>
    <w:p w14:paraId="7F7CF08B" w14:textId="77777777" w:rsidR="00EE7A9D" w:rsidRPr="00BB515C" w:rsidRDefault="00EE7A9D" w:rsidP="00CB5BC0">
      <w:pPr>
        <w:ind w:right="4400"/>
        <w:jc w:val="both"/>
        <w:rPr>
          <w:sz w:val="22"/>
          <w:szCs w:val="22"/>
        </w:rPr>
      </w:pPr>
      <w:r w:rsidRPr="00BB515C">
        <w:rPr>
          <w:sz w:val="22"/>
          <w:szCs w:val="22"/>
        </w:rP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637"/>
        <w:gridCol w:w="4394"/>
      </w:tblGrid>
      <w:tr w:rsidR="00EE7A9D" w:rsidRPr="00BB515C" w14:paraId="089A21D0" w14:textId="77777777" w:rsidTr="00893CB9">
        <w:tc>
          <w:tcPr>
            <w:tcW w:w="5637" w:type="dxa"/>
          </w:tcPr>
          <w:p w14:paraId="77250213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4394" w:type="dxa"/>
          </w:tcPr>
          <w:p w14:paraId="61CD7D39" w14:textId="77777777" w:rsidR="00EE7A9D" w:rsidRPr="00BB515C" w:rsidRDefault="00EE7A9D" w:rsidP="00CB5BC0">
            <w:pPr>
              <w:jc w:val="right"/>
              <w:rPr>
                <w:b/>
                <w:sz w:val="22"/>
                <w:szCs w:val="22"/>
              </w:rPr>
            </w:pPr>
            <w:r w:rsidRPr="00BB515C">
              <w:rPr>
                <w:b/>
                <w:sz w:val="22"/>
                <w:szCs w:val="22"/>
              </w:rPr>
              <w:t>Приложение № 2</w:t>
            </w:r>
          </w:p>
          <w:p w14:paraId="2349EA52" w14:textId="77777777" w:rsidR="00EE7A9D" w:rsidRPr="00BB515C" w:rsidRDefault="00EE7A9D" w:rsidP="00CB5BC0">
            <w:pPr>
              <w:jc w:val="right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к договору аренды № _____</w:t>
            </w:r>
          </w:p>
          <w:p w14:paraId="65AF13DE" w14:textId="77777777" w:rsidR="00EE7A9D" w:rsidRPr="00BB515C" w:rsidRDefault="00EE7A9D" w:rsidP="00CB5BC0">
            <w:pPr>
              <w:jc w:val="right"/>
              <w:rPr>
                <w:b/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от «___» ___________  20__ г.</w:t>
            </w:r>
          </w:p>
        </w:tc>
      </w:tr>
    </w:tbl>
    <w:p w14:paraId="1C0FED33" w14:textId="77777777" w:rsidR="00EE7A9D" w:rsidRPr="00BB515C" w:rsidRDefault="00EE7A9D" w:rsidP="00CB5BC0">
      <w:pPr>
        <w:jc w:val="both"/>
        <w:rPr>
          <w:sz w:val="22"/>
          <w:szCs w:val="22"/>
        </w:rPr>
      </w:pPr>
    </w:p>
    <w:p w14:paraId="2A0B7FB1" w14:textId="77777777" w:rsidR="00EE7A9D" w:rsidRPr="00BB515C" w:rsidRDefault="00EE7A9D" w:rsidP="00CB5BC0">
      <w:pPr>
        <w:jc w:val="both"/>
        <w:rPr>
          <w:sz w:val="22"/>
          <w:szCs w:val="22"/>
        </w:rPr>
      </w:pPr>
    </w:p>
    <w:p w14:paraId="162E6BB1" w14:textId="77777777" w:rsidR="00EE7A9D" w:rsidRPr="00BB515C" w:rsidRDefault="00EE7A9D" w:rsidP="00CB5BC0">
      <w:pPr>
        <w:jc w:val="center"/>
        <w:rPr>
          <w:b/>
          <w:bCs/>
          <w:sz w:val="22"/>
          <w:szCs w:val="22"/>
        </w:rPr>
      </w:pPr>
      <w:r w:rsidRPr="00BB515C">
        <w:rPr>
          <w:b/>
          <w:bCs/>
          <w:sz w:val="22"/>
          <w:szCs w:val="22"/>
        </w:rPr>
        <w:t>Расчет арендной платы</w:t>
      </w:r>
    </w:p>
    <w:p w14:paraId="0DE6163B" w14:textId="77777777" w:rsidR="00EE7A9D" w:rsidRPr="00BB515C" w:rsidRDefault="00EE7A9D" w:rsidP="00CB5BC0">
      <w:pPr>
        <w:ind w:firstLine="567"/>
        <w:jc w:val="both"/>
        <w:rPr>
          <w:sz w:val="22"/>
          <w:szCs w:val="22"/>
        </w:rPr>
      </w:pPr>
      <w:r w:rsidRPr="00BB515C">
        <w:rPr>
          <w:b/>
          <w:bCs/>
          <w:sz w:val="22"/>
          <w:szCs w:val="22"/>
        </w:rPr>
        <w:t>1.</w:t>
      </w:r>
      <w:r w:rsidRPr="00BB515C">
        <w:rPr>
          <w:sz w:val="22"/>
          <w:szCs w:val="22"/>
        </w:rPr>
        <w:t xml:space="preserve"> Размер арендной платы за пользование Имуществом по договору аренды в месяц при предоставлении Имущества в аренду определяется на основании Постановления Правительства Белгородской области от 21 ноября 2016 года № 408-пп «Об обеспечении деятельности регионального технопарка» по формуле:</w:t>
      </w:r>
    </w:p>
    <w:p w14:paraId="4EEFA05C" w14:textId="77777777" w:rsidR="00EE7A9D" w:rsidRPr="00BB515C" w:rsidRDefault="00EE7A9D" w:rsidP="00CB5BC0">
      <w:pPr>
        <w:jc w:val="both"/>
        <w:rPr>
          <w:sz w:val="22"/>
          <w:szCs w:val="22"/>
        </w:rPr>
      </w:pPr>
    </w:p>
    <w:p w14:paraId="59E7DBD6" w14:textId="77777777" w:rsidR="00EE7A9D" w:rsidRPr="00BB515C" w:rsidRDefault="00EE7A9D" w:rsidP="00CB5BC0">
      <w:pPr>
        <w:jc w:val="center"/>
        <w:rPr>
          <w:b/>
          <w:sz w:val="22"/>
          <w:szCs w:val="22"/>
        </w:rPr>
      </w:pPr>
      <w:proofErr w:type="spellStart"/>
      <w:r w:rsidRPr="00BB515C">
        <w:rPr>
          <w:b/>
          <w:sz w:val="22"/>
          <w:szCs w:val="22"/>
        </w:rPr>
        <w:t>Ам</w:t>
      </w:r>
      <w:proofErr w:type="spellEnd"/>
      <w:r w:rsidRPr="00BB515C">
        <w:rPr>
          <w:b/>
          <w:sz w:val="22"/>
          <w:szCs w:val="22"/>
        </w:rPr>
        <w:t xml:space="preserve"> = Ар x К х </w:t>
      </w:r>
      <w:r w:rsidRPr="00BB515C">
        <w:rPr>
          <w:b/>
          <w:bCs/>
          <w:sz w:val="22"/>
          <w:szCs w:val="22"/>
          <w:lang w:val="en-US"/>
        </w:rPr>
        <w:t>S</w:t>
      </w:r>
      <w:r w:rsidRPr="00BB515C">
        <w:rPr>
          <w:b/>
          <w:sz w:val="22"/>
          <w:szCs w:val="22"/>
        </w:rPr>
        <w:t>, где</w:t>
      </w:r>
    </w:p>
    <w:p w14:paraId="2EE98898" w14:textId="77777777" w:rsidR="00EE7A9D" w:rsidRPr="00BB515C" w:rsidRDefault="00EE7A9D" w:rsidP="00CB5BC0">
      <w:pPr>
        <w:jc w:val="both"/>
        <w:rPr>
          <w:b/>
          <w:sz w:val="22"/>
          <w:szCs w:val="22"/>
        </w:rPr>
      </w:pPr>
    </w:p>
    <w:p w14:paraId="5029FF9E" w14:textId="77777777" w:rsidR="00EE7A9D" w:rsidRPr="00BB515C" w:rsidRDefault="00EE7A9D" w:rsidP="00CB5BC0">
      <w:pPr>
        <w:ind w:firstLine="547"/>
        <w:jc w:val="both"/>
        <w:rPr>
          <w:sz w:val="22"/>
          <w:szCs w:val="22"/>
        </w:rPr>
      </w:pPr>
      <w:proofErr w:type="spellStart"/>
      <w:r w:rsidRPr="00BB515C">
        <w:rPr>
          <w:sz w:val="22"/>
          <w:szCs w:val="22"/>
        </w:rPr>
        <w:t>Ам</w:t>
      </w:r>
      <w:proofErr w:type="spellEnd"/>
      <w:r w:rsidRPr="00BB515C">
        <w:rPr>
          <w:sz w:val="22"/>
          <w:szCs w:val="22"/>
        </w:rPr>
        <w:t xml:space="preserve"> - размер арендной платы по договору в месяц в рублях;</w:t>
      </w:r>
    </w:p>
    <w:p w14:paraId="7640266A" w14:textId="77777777" w:rsidR="00EE7A9D" w:rsidRPr="00BB515C" w:rsidRDefault="00EE7A9D" w:rsidP="00CB5BC0">
      <w:pPr>
        <w:ind w:firstLine="547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Ар - рыночная величина арендной платы за пользование Имуществом 1 кв. метра в месяц в рублях, определенная оценщиком в соответствии с законодательством об оценочной деятельности;</w:t>
      </w:r>
    </w:p>
    <w:p w14:paraId="160E9E6E" w14:textId="77777777" w:rsidR="00EE7A9D" w:rsidRPr="00BB515C" w:rsidRDefault="00EE7A9D" w:rsidP="00CB5BC0">
      <w:pPr>
        <w:ind w:firstLine="547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К - корректирующий коэффициент (в соответствии с пунктом 4.5 Положения о региональном технопарке, утвержденного постановлением Правительства Белгородской области от 21 ноября 2016 года № 408-пп).</w:t>
      </w:r>
    </w:p>
    <w:p w14:paraId="49E0A76B" w14:textId="77777777" w:rsidR="00EE7A9D" w:rsidRPr="00BB515C" w:rsidRDefault="00EE7A9D" w:rsidP="00CB5BC0">
      <w:pPr>
        <w:ind w:firstLine="547"/>
        <w:jc w:val="both"/>
        <w:rPr>
          <w:sz w:val="22"/>
          <w:szCs w:val="22"/>
        </w:rPr>
      </w:pPr>
      <w:r w:rsidRPr="00BB515C">
        <w:rPr>
          <w:bCs/>
          <w:sz w:val="22"/>
          <w:szCs w:val="22"/>
          <w:lang w:val="en-US"/>
        </w:rPr>
        <w:t>S</w:t>
      </w:r>
      <w:r w:rsidRPr="00BB515C">
        <w:rPr>
          <w:bCs/>
          <w:sz w:val="22"/>
          <w:szCs w:val="22"/>
        </w:rPr>
        <w:t xml:space="preserve"> – общая площадь помещения, кв. м.</w:t>
      </w:r>
    </w:p>
    <w:p w14:paraId="4A839C52" w14:textId="77777777" w:rsidR="00EE7A9D" w:rsidRPr="00BB515C" w:rsidRDefault="00EE7A9D" w:rsidP="00CB5BC0">
      <w:pPr>
        <w:jc w:val="both"/>
        <w:rPr>
          <w:b/>
          <w:bCs/>
          <w:sz w:val="22"/>
          <w:szCs w:val="22"/>
        </w:rPr>
      </w:pPr>
    </w:p>
    <w:p w14:paraId="3610D792" w14:textId="77777777" w:rsidR="00EE7A9D" w:rsidRPr="00BB515C" w:rsidRDefault="00EE7A9D" w:rsidP="00CB5BC0">
      <w:pPr>
        <w:ind w:firstLine="567"/>
        <w:jc w:val="both"/>
        <w:rPr>
          <w:sz w:val="22"/>
          <w:szCs w:val="22"/>
        </w:rPr>
      </w:pPr>
      <w:r w:rsidRPr="00BB515C">
        <w:rPr>
          <w:b/>
          <w:bCs/>
          <w:sz w:val="22"/>
          <w:szCs w:val="22"/>
        </w:rPr>
        <w:t>2.</w:t>
      </w:r>
      <w:r w:rsidRPr="00BB515C">
        <w:rPr>
          <w:sz w:val="22"/>
          <w:szCs w:val="22"/>
        </w:rPr>
        <w:t xml:space="preserve"> На основании отчета от «___» ___________20__ г. № ___ арендная плата составляет:</w:t>
      </w:r>
    </w:p>
    <w:p w14:paraId="3F2AD774" w14:textId="77777777" w:rsidR="00EE7A9D" w:rsidRPr="00BB515C" w:rsidRDefault="00EE7A9D" w:rsidP="00CB5BC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3067"/>
        <w:gridCol w:w="1715"/>
        <w:gridCol w:w="1364"/>
        <w:gridCol w:w="1378"/>
        <w:gridCol w:w="1374"/>
      </w:tblGrid>
      <w:tr w:rsidR="00EE7A9D" w:rsidRPr="00BB515C" w14:paraId="623D573F" w14:textId="77777777" w:rsidTr="00893CB9">
        <w:tc>
          <w:tcPr>
            <w:tcW w:w="1019" w:type="dxa"/>
          </w:tcPr>
          <w:p w14:paraId="699847B1" w14:textId="77777777" w:rsidR="00EE7A9D" w:rsidRPr="00BB515C" w:rsidRDefault="00EE7A9D" w:rsidP="00CB5BC0">
            <w:pPr>
              <w:jc w:val="both"/>
              <w:rPr>
                <w:b/>
                <w:bCs/>
                <w:sz w:val="22"/>
                <w:szCs w:val="22"/>
              </w:rPr>
            </w:pPr>
            <w:r w:rsidRPr="00BB515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13" w:type="dxa"/>
          </w:tcPr>
          <w:p w14:paraId="1203473E" w14:textId="77777777" w:rsidR="00EE7A9D" w:rsidRPr="00BB515C" w:rsidRDefault="00EE7A9D" w:rsidP="00CB5BC0">
            <w:pPr>
              <w:jc w:val="both"/>
              <w:rPr>
                <w:b/>
                <w:bCs/>
                <w:sz w:val="22"/>
                <w:szCs w:val="22"/>
              </w:rPr>
            </w:pPr>
            <w:r w:rsidRPr="00BB515C">
              <w:rPr>
                <w:b/>
                <w:bCs/>
                <w:sz w:val="22"/>
                <w:szCs w:val="22"/>
              </w:rPr>
              <w:t>Тип помещения</w:t>
            </w:r>
          </w:p>
        </w:tc>
        <w:tc>
          <w:tcPr>
            <w:tcW w:w="1769" w:type="dxa"/>
          </w:tcPr>
          <w:p w14:paraId="22D0C541" w14:textId="77777777" w:rsidR="00EE7A9D" w:rsidRPr="00BB515C" w:rsidRDefault="00EE7A9D" w:rsidP="00CB5BC0">
            <w:pPr>
              <w:jc w:val="both"/>
              <w:rPr>
                <w:b/>
                <w:bCs/>
                <w:sz w:val="22"/>
                <w:szCs w:val="22"/>
              </w:rPr>
            </w:pPr>
            <w:r w:rsidRPr="00BB515C">
              <w:rPr>
                <w:b/>
                <w:sz w:val="22"/>
                <w:szCs w:val="22"/>
              </w:rPr>
              <w:t>Ар</w:t>
            </w:r>
            <w:r w:rsidRPr="00BB515C">
              <w:rPr>
                <w:b/>
                <w:bCs/>
                <w:sz w:val="22"/>
                <w:szCs w:val="22"/>
              </w:rPr>
              <w:t>, руб.</w:t>
            </w:r>
          </w:p>
        </w:tc>
        <w:tc>
          <w:tcPr>
            <w:tcW w:w="1412" w:type="dxa"/>
          </w:tcPr>
          <w:p w14:paraId="3E2C1D23" w14:textId="77777777" w:rsidR="00EE7A9D" w:rsidRPr="00BB515C" w:rsidRDefault="00EE7A9D" w:rsidP="00CB5BC0">
            <w:pPr>
              <w:jc w:val="both"/>
              <w:rPr>
                <w:b/>
                <w:bCs/>
                <w:sz w:val="22"/>
                <w:szCs w:val="22"/>
              </w:rPr>
            </w:pPr>
            <w:r w:rsidRPr="00BB515C">
              <w:rPr>
                <w:b/>
                <w:bCs/>
                <w:sz w:val="22"/>
                <w:szCs w:val="22"/>
              </w:rPr>
              <w:t>К</w:t>
            </w:r>
          </w:p>
        </w:tc>
        <w:tc>
          <w:tcPr>
            <w:tcW w:w="1410" w:type="dxa"/>
          </w:tcPr>
          <w:p w14:paraId="3D66AF57" w14:textId="77777777" w:rsidR="00EE7A9D" w:rsidRPr="00BB515C" w:rsidRDefault="00EE7A9D" w:rsidP="00CB5BC0">
            <w:pPr>
              <w:jc w:val="both"/>
              <w:rPr>
                <w:b/>
                <w:bCs/>
                <w:sz w:val="22"/>
                <w:szCs w:val="22"/>
              </w:rPr>
            </w:pPr>
            <w:r w:rsidRPr="00BB515C">
              <w:rPr>
                <w:b/>
                <w:bCs/>
                <w:sz w:val="22"/>
                <w:szCs w:val="22"/>
                <w:lang w:val="en-US"/>
              </w:rPr>
              <w:t>S</w:t>
            </w:r>
            <w:r w:rsidRPr="00BB515C">
              <w:rPr>
                <w:b/>
                <w:bCs/>
                <w:sz w:val="22"/>
                <w:szCs w:val="22"/>
              </w:rPr>
              <w:t>, кв.м.</w:t>
            </w:r>
          </w:p>
        </w:tc>
        <w:tc>
          <w:tcPr>
            <w:tcW w:w="1411" w:type="dxa"/>
          </w:tcPr>
          <w:p w14:paraId="27617E77" w14:textId="77777777" w:rsidR="00EE7A9D" w:rsidRPr="00BB515C" w:rsidRDefault="00EE7A9D" w:rsidP="00CB5BC0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BB515C">
              <w:rPr>
                <w:b/>
                <w:bCs/>
                <w:sz w:val="22"/>
                <w:szCs w:val="22"/>
              </w:rPr>
              <w:t>Ам</w:t>
            </w:r>
            <w:proofErr w:type="spellEnd"/>
            <w:r w:rsidRPr="00BB515C">
              <w:rPr>
                <w:b/>
                <w:bCs/>
                <w:sz w:val="22"/>
                <w:szCs w:val="22"/>
              </w:rPr>
              <w:t>, руб.</w:t>
            </w:r>
          </w:p>
        </w:tc>
      </w:tr>
      <w:tr w:rsidR="00EE7A9D" w:rsidRPr="00BB515C" w14:paraId="0702E862" w14:textId="77777777" w:rsidTr="00893CB9">
        <w:tc>
          <w:tcPr>
            <w:tcW w:w="1019" w:type="dxa"/>
          </w:tcPr>
          <w:p w14:paraId="6648F8AE" w14:textId="77777777" w:rsidR="00EE7A9D" w:rsidRPr="00BB515C" w:rsidRDefault="00EE7A9D" w:rsidP="00CB5BC0">
            <w:pPr>
              <w:ind w:firstLine="561"/>
              <w:jc w:val="both"/>
              <w:rPr>
                <w:bCs/>
                <w:sz w:val="22"/>
                <w:szCs w:val="22"/>
              </w:rPr>
            </w:pPr>
            <w:r w:rsidRPr="00BB515C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13" w:type="dxa"/>
          </w:tcPr>
          <w:p w14:paraId="18792187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Нежилое помещение, назначение_______--</w:t>
            </w:r>
          </w:p>
        </w:tc>
        <w:tc>
          <w:tcPr>
            <w:tcW w:w="1769" w:type="dxa"/>
          </w:tcPr>
          <w:p w14:paraId="7A07E43F" w14:textId="77777777" w:rsidR="00EE7A9D" w:rsidRPr="00BB515C" w:rsidRDefault="00EE7A9D" w:rsidP="00CB5BC0">
            <w:pPr>
              <w:ind w:firstLine="56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</w:tcPr>
          <w:p w14:paraId="1BCC4B89" w14:textId="77777777" w:rsidR="00EE7A9D" w:rsidRPr="00BB515C" w:rsidRDefault="00EE7A9D" w:rsidP="00CB5BC0">
            <w:pPr>
              <w:ind w:firstLine="56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</w:tcPr>
          <w:p w14:paraId="077A89FC" w14:textId="77777777" w:rsidR="00EE7A9D" w:rsidRPr="00BB515C" w:rsidRDefault="00EE7A9D" w:rsidP="00CB5BC0">
            <w:pPr>
              <w:ind w:firstLine="56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</w:tcPr>
          <w:p w14:paraId="030C3967" w14:textId="77777777" w:rsidR="00EE7A9D" w:rsidRPr="00BB515C" w:rsidRDefault="00EE7A9D" w:rsidP="00CB5BC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E7A9D" w:rsidRPr="00BB515C" w14:paraId="37879002" w14:textId="77777777" w:rsidTr="00893CB9">
        <w:trPr>
          <w:cantSplit/>
        </w:trPr>
        <w:tc>
          <w:tcPr>
            <w:tcW w:w="1019" w:type="dxa"/>
          </w:tcPr>
          <w:p w14:paraId="1599A16B" w14:textId="77777777" w:rsidR="00EE7A9D" w:rsidRPr="00BB515C" w:rsidRDefault="00EE7A9D" w:rsidP="00CB5BC0">
            <w:pPr>
              <w:ind w:firstLine="56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41D2379D" w14:textId="77777777" w:rsidR="00EE7A9D" w:rsidRPr="00BB515C" w:rsidRDefault="00EE7A9D" w:rsidP="00CB5BC0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6401" w14:textId="77777777" w:rsidR="00EE7A9D" w:rsidRPr="00BB515C" w:rsidRDefault="00EE7A9D" w:rsidP="00CB5BC0">
            <w:pPr>
              <w:ind w:firstLine="56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53FA" w14:textId="77777777" w:rsidR="00EE7A9D" w:rsidRPr="00BB515C" w:rsidRDefault="00EE7A9D" w:rsidP="00CB5BC0">
            <w:pPr>
              <w:ind w:firstLine="56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0F3" w14:textId="77777777" w:rsidR="00EE7A9D" w:rsidRPr="00BB515C" w:rsidRDefault="00EE7A9D" w:rsidP="00CB5BC0">
            <w:pPr>
              <w:ind w:firstLine="56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008" w14:textId="77777777" w:rsidR="00EE7A9D" w:rsidRPr="00BB515C" w:rsidRDefault="00EE7A9D" w:rsidP="00CB5BC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E7A9D" w:rsidRPr="00BB515C" w14:paraId="479E4E4A" w14:textId="77777777" w:rsidTr="00893CB9">
        <w:trPr>
          <w:cantSplit/>
        </w:trPr>
        <w:tc>
          <w:tcPr>
            <w:tcW w:w="1019" w:type="dxa"/>
          </w:tcPr>
          <w:p w14:paraId="66AC730B" w14:textId="77777777" w:rsidR="00EE7A9D" w:rsidRPr="00BB515C" w:rsidRDefault="00EE7A9D" w:rsidP="00CB5BC0">
            <w:pPr>
              <w:ind w:firstLine="56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14:paraId="00C6506E" w14:textId="77777777" w:rsidR="00EE7A9D" w:rsidRPr="00BB515C" w:rsidRDefault="00EE7A9D" w:rsidP="00CB5BC0">
            <w:pPr>
              <w:jc w:val="both"/>
              <w:rPr>
                <w:b/>
                <w:bCs/>
                <w:sz w:val="22"/>
                <w:szCs w:val="22"/>
              </w:rPr>
            </w:pPr>
            <w:r w:rsidRPr="00BB515C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40DC" w14:textId="77777777" w:rsidR="00EE7A9D" w:rsidRPr="00BB515C" w:rsidRDefault="00EE7A9D" w:rsidP="00CB5BC0">
            <w:pPr>
              <w:ind w:firstLine="56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AE6" w14:textId="77777777" w:rsidR="00EE7A9D" w:rsidRPr="00BB515C" w:rsidRDefault="00EE7A9D" w:rsidP="00CB5BC0">
            <w:pPr>
              <w:ind w:firstLine="56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F332" w14:textId="77777777" w:rsidR="00EE7A9D" w:rsidRPr="00BB515C" w:rsidRDefault="00EE7A9D" w:rsidP="00CB5BC0">
            <w:pPr>
              <w:ind w:firstLine="561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8EE" w14:textId="77777777" w:rsidR="00EE7A9D" w:rsidRPr="00BB515C" w:rsidRDefault="00EE7A9D" w:rsidP="00CB5BC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F2E3FD5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</w:p>
    <w:p w14:paraId="4C5384C7" w14:textId="77777777" w:rsidR="00EE7A9D" w:rsidRPr="00BB515C" w:rsidRDefault="00EE7A9D" w:rsidP="00CB5BC0">
      <w:pPr>
        <w:ind w:firstLine="567"/>
        <w:jc w:val="both"/>
        <w:rPr>
          <w:b/>
          <w:sz w:val="22"/>
          <w:szCs w:val="22"/>
        </w:rPr>
      </w:pPr>
      <w:r w:rsidRPr="00BB515C">
        <w:rPr>
          <w:sz w:val="22"/>
          <w:szCs w:val="22"/>
        </w:rPr>
        <w:t xml:space="preserve">Арендная плата за полученное в аренду имущество составляет </w:t>
      </w:r>
      <w:r w:rsidRPr="00BB515C">
        <w:rPr>
          <w:b/>
          <w:sz w:val="22"/>
          <w:szCs w:val="22"/>
        </w:rPr>
        <w:t>________________ рублей в месяц без НДС.</w:t>
      </w:r>
    </w:p>
    <w:p w14:paraId="3B199B30" w14:textId="77777777" w:rsidR="00EE7A9D" w:rsidRPr="00BB515C" w:rsidRDefault="00EE7A9D" w:rsidP="00CB5BC0">
      <w:pPr>
        <w:ind w:firstLine="709"/>
        <w:jc w:val="both"/>
        <w:rPr>
          <w:b/>
          <w:sz w:val="22"/>
          <w:szCs w:val="22"/>
        </w:rPr>
      </w:pPr>
    </w:p>
    <w:p w14:paraId="6063528F" w14:textId="77777777" w:rsidR="00EE7A9D" w:rsidRPr="00BB515C" w:rsidRDefault="00EE7A9D" w:rsidP="00CB5BC0">
      <w:pPr>
        <w:ind w:firstLine="709"/>
        <w:jc w:val="both"/>
        <w:rPr>
          <w:b/>
          <w:sz w:val="22"/>
          <w:szCs w:val="22"/>
        </w:rPr>
      </w:pPr>
    </w:p>
    <w:p w14:paraId="5D6314C9" w14:textId="77777777" w:rsidR="00EE7A9D" w:rsidRPr="00BB515C" w:rsidRDefault="00EE7A9D" w:rsidP="00CB5BC0">
      <w:pPr>
        <w:ind w:firstLine="709"/>
        <w:jc w:val="both"/>
        <w:rPr>
          <w:b/>
          <w:sz w:val="22"/>
          <w:szCs w:val="22"/>
        </w:rPr>
      </w:pPr>
    </w:p>
    <w:p w14:paraId="3D213EE2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</w:p>
    <w:p w14:paraId="3F76321A" w14:textId="77777777" w:rsidR="00EE7A9D" w:rsidRPr="00BB515C" w:rsidRDefault="00EE7A9D" w:rsidP="00CB5BC0">
      <w:pPr>
        <w:spacing w:before="240" w:after="120"/>
        <w:ind w:firstLine="561"/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t>Подписи Сторон: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283"/>
        <w:gridCol w:w="4820"/>
      </w:tblGrid>
      <w:tr w:rsidR="00EE7A9D" w:rsidRPr="00BB515C" w14:paraId="34194C61" w14:textId="77777777" w:rsidTr="00893CB9">
        <w:tc>
          <w:tcPr>
            <w:tcW w:w="5070" w:type="dxa"/>
          </w:tcPr>
          <w:p w14:paraId="346CECA8" w14:textId="77777777" w:rsidR="00EE7A9D" w:rsidRPr="00BB515C" w:rsidRDefault="00EE7A9D" w:rsidP="00CB5BC0">
            <w:pPr>
              <w:jc w:val="center"/>
              <w:rPr>
                <w:b/>
                <w:sz w:val="22"/>
                <w:szCs w:val="22"/>
              </w:rPr>
            </w:pPr>
            <w:r w:rsidRPr="00BB515C">
              <w:rPr>
                <w:b/>
                <w:sz w:val="22"/>
                <w:szCs w:val="22"/>
              </w:rPr>
              <w:t>Арендодатель</w:t>
            </w:r>
          </w:p>
          <w:p w14:paraId="51BFC15F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  <w:p w14:paraId="446A3945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ООО «Технопарк «Контакт»</w:t>
            </w:r>
          </w:p>
        </w:tc>
        <w:tc>
          <w:tcPr>
            <w:tcW w:w="283" w:type="dxa"/>
          </w:tcPr>
          <w:p w14:paraId="3A23EB27" w14:textId="77777777" w:rsidR="00EE7A9D" w:rsidRPr="00BB515C" w:rsidRDefault="00EE7A9D" w:rsidP="00CB5B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F00FDE7" w14:textId="77777777" w:rsidR="00EE7A9D" w:rsidRPr="00BB515C" w:rsidRDefault="00EE7A9D" w:rsidP="00CB5BC0">
            <w:pPr>
              <w:jc w:val="center"/>
              <w:rPr>
                <w:b/>
                <w:sz w:val="22"/>
                <w:szCs w:val="22"/>
              </w:rPr>
            </w:pPr>
            <w:r w:rsidRPr="00BB515C">
              <w:rPr>
                <w:b/>
                <w:sz w:val="22"/>
                <w:szCs w:val="22"/>
              </w:rPr>
              <w:t>Арендатор</w:t>
            </w:r>
          </w:p>
        </w:tc>
      </w:tr>
      <w:tr w:rsidR="00EE7A9D" w:rsidRPr="00BB515C" w14:paraId="551DEA0E" w14:textId="77777777" w:rsidTr="00893CB9">
        <w:trPr>
          <w:cantSplit/>
          <w:trHeight w:val="32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4993E753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  <w:p w14:paraId="4A1E3CEF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 xml:space="preserve">Директор                                                  </w:t>
            </w:r>
            <w:proofErr w:type="spellStart"/>
            <w:r w:rsidRPr="00BB515C">
              <w:rPr>
                <w:sz w:val="22"/>
                <w:szCs w:val="22"/>
              </w:rPr>
              <w:t>Е.А.Гоголь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</w:tcPr>
          <w:p w14:paraId="0514783E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D5586B6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</w:tc>
      </w:tr>
      <w:tr w:rsidR="00EE7A9D" w:rsidRPr="00BB515C" w14:paraId="08E0E23E" w14:textId="77777777" w:rsidTr="00893CB9">
        <w:trPr>
          <w:trHeight w:val="447"/>
        </w:trPr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14:paraId="77A8F153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МП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273EFFFB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36EEF95B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МП</w:t>
            </w:r>
          </w:p>
        </w:tc>
      </w:tr>
    </w:tbl>
    <w:p w14:paraId="36541142" w14:textId="77777777" w:rsidR="00EE7A9D" w:rsidRPr="00BB515C" w:rsidRDefault="00EE7A9D" w:rsidP="00CB5BC0">
      <w:pPr>
        <w:jc w:val="both"/>
        <w:rPr>
          <w:b/>
          <w:sz w:val="22"/>
          <w:szCs w:val="22"/>
        </w:rPr>
      </w:pPr>
    </w:p>
    <w:p w14:paraId="5226D54F" w14:textId="77777777" w:rsidR="00EE7A9D" w:rsidRPr="00BB515C" w:rsidRDefault="00EE7A9D" w:rsidP="00CB5BC0">
      <w:pPr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br w:type="page"/>
      </w:r>
      <w:r w:rsidRPr="00BB515C">
        <w:rPr>
          <w:b/>
          <w:sz w:val="22"/>
          <w:szCs w:val="22"/>
        </w:rPr>
        <w:lastRenderedPageBreak/>
        <w:t>Акт приема-передачи</w:t>
      </w:r>
    </w:p>
    <w:p w14:paraId="36D22AB7" w14:textId="77777777" w:rsidR="00EE7A9D" w:rsidRPr="00BB515C" w:rsidRDefault="00EE7A9D" w:rsidP="00CB5BC0">
      <w:pPr>
        <w:ind w:right="-1"/>
        <w:jc w:val="center"/>
        <w:rPr>
          <w:sz w:val="22"/>
          <w:szCs w:val="22"/>
        </w:rPr>
      </w:pPr>
      <w:r w:rsidRPr="00BB515C">
        <w:rPr>
          <w:sz w:val="22"/>
          <w:szCs w:val="22"/>
        </w:rPr>
        <w:t>имущества по договору аренды</w:t>
      </w:r>
    </w:p>
    <w:p w14:paraId="37BD815A" w14:textId="77777777" w:rsidR="00EE7A9D" w:rsidRPr="00BB515C" w:rsidRDefault="00EE7A9D" w:rsidP="00CB5BC0">
      <w:pPr>
        <w:ind w:right="-1"/>
        <w:jc w:val="center"/>
        <w:rPr>
          <w:sz w:val="22"/>
          <w:szCs w:val="22"/>
        </w:rPr>
      </w:pPr>
    </w:p>
    <w:p w14:paraId="7C182F7C" w14:textId="77777777" w:rsidR="00EE7A9D" w:rsidRPr="00BB515C" w:rsidRDefault="00EE7A9D" w:rsidP="00CB5BC0">
      <w:pPr>
        <w:ind w:right="-1"/>
        <w:jc w:val="center"/>
        <w:rPr>
          <w:sz w:val="22"/>
          <w:szCs w:val="22"/>
        </w:rPr>
      </w:pPr>
      <w:r w:rsidRPr="00BB515C">
        <w:rPr>
          <w:sz w:val="22"/>
          <w:szCs w:val="22"/>
        </w:rPr>
        <w:t>№ ______от «___» ____________ 20__ г.</w:t>
      </w:r>
    </w:p>
    <w:p w14:paraId="46E2A76D" w14:textId="77777777" w:rsidR="00EE7A9D" w:rsidRPr="00BB515C" w:rsidRDefault="00EE7A9D" w:rsidP="00CB5BC0">
      <w:pPr>
        <w:spacing w:before="240" w:after="240"/>
        <w:jc w:val="both"/>
        <w:rPr>
          <w:bCs/>
          <w:sz w:val="22"/>
          <w:szCs w:val="22"/>
        </w:rPr>
      </w:pPr>
      <w:r w:rsidRPr="00BB515C">
        <w:rPr>
          <w:bCs/>
          <w:sz w:val="22"/>
          <w:szCs w:val="22"/>
        </w:rPr>
        <w:t xml:space="preserve">г. Белгород                                                                 </w:t>
      </w:r>
      <w:r w:rsidR="00CB5BC0" w:rsidRPr="00BB515C">
        <w:rPr>
          <w:bCs/>
          <w:sz w:val="22"/>
          <w:szCs w:val="22"/>
        </w:rPr>
        <w:t xml:space="preserve">              </w:t>
      </w:r>
      <w:r w:rsidRPr="00BB515C">
        <w:rPr>
          <w:bCs/>
          <w:sz w:val="22"/>
          <w:szCs w:val="22"/>
        </w:rPr>
        <w:t xml:space="preserve">                                           «___» _______ 20__ г.</w:t>
      </w:r>
    </w:p>
    <w:p w14:paraId="003DD259" w14:textId="77777777" w:rsidR="00EE7A9D" w:rsidRPr="00BB515C" w:rsidRDefault="00EE7A9D" w:rsidP="00CB5BC0">
      <w:pPr>
        <w:ind w:right="-1"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Мы, нижеподписавшиеся, от </w:t>
      </w:r>
      <w:r w:rsidRPr="00BB515C">
        <w:rPr>
          <w:b/>
          <w:sz w:val="22"/>
          <w:szCs w:val="22"/>
        </w:rPr>
        <w:t>Арендодателя</w:t>
      </w:r>
      <w:r w:rsidRPr="00BB515C">
        <w:rPr>
          <w:sz w:val="22"/>
          <w:szCs w:val="22"/>
        </w:rPr>
        <w:t xml:space="preserve"> директор ООО «Технопарк «Контакт»</w:t>
      </w:r>
      <w:r w:rsidR="00CA6A38" w:rsidRPr="00BB515C">
        <w:rPr>
          <w:sz w:val="22"/>
          <w:szCs w:val="22"/>
        </w:rPr>
        <w:t xml:space="preserve">, ДУ, </w:t>
      </w:r>
      <w:r w:rsidRPr="00BB515C">
        <w:rPr>
          <w:sz w:val="22"/>
          <w:szCs w:val="22"/>
        </w:rPr>
        <w:t xml:space="preserve">Гоголь Евгений Анатольевич, от </w:t>
      </w:r>
      <w:r w:rsidRPr="00BB515C">
        <w:rPr>
          <w:b/>
          <w:sz w:val="22"/>
          <w:szCs w:val="22"/>
        </w:rPr>
        <w:t>Арендатора</w:t>
      </w:r>
      <w:r w:rsidRPr="00BB515C">
        <w:rPr>
          <w:sz w:val="22"/>
          <w:szCs w:val="22"/>
        </w:rPr>
        <w:t xml:space="preserve"> ___________________, составили настоящий акт о том, что в соответствии с договором аренды № ____ от __________ 20__ года ООО «Технопарк «Контакт» передало, а </w:t>
      </w:r>
      <w:r w:rsidR="00CB5BC0" w:rsidRPr="00BB515C">
        <w:rPr>
          <w:sz w:val="22"/>
          <w:szCs w:val="22"/>
        </w:rPr>
        <w:t>___________________</w:t>
      </w:r>
      <w:r w:rsidRPr="00BB515C">
        <w:rPr>
          <w:sz w:val="22"/>
          <w:szCs w:val="22"/>
        </w:rPr>
        <w:t xml:space="preserve"> приняло для использования под </w:t>
      </w:r>
      <w:r w:rsidR="00CB5BC0" w:rsidRPr="00BB515C">
        <w:rPr>
          <w:sz w:val="22"/>
          <w:szCs w:val="22"/>
        </w:rPr>
        <w:t>___________________</w:t>
      </w:r>
      <w:r w:rsidRPr="00BB515C">
        <w:rPr>
          <w:sz w:val="22"/>
          <w:szCs w:val="22"/>
        </w:rPr>
        <w:t>Имущество:</w:t>
      </w:r>
    </w:p>
    <w:p w14:paraId="5EBB5A53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</w:p>
    <w:p w14:paraId="5485129F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Нежилые помещения (далее - Имущество), входящие в состав нежилого помещения с кадастровым номером _________________________, расположенного по адресу: г. Белгород, </w:t>
      </w:r>
      <w:r w:rsidR="00BE7067" w:rsidRPr="00BB515C">
        <w:rPr>
          <w:sz w:val="22"/>
          <w:szCs w:val="22"/>
        </w:rPr>
        <w:br/>
      </w:r>
      <w:r w:rsidRPr="00BB515C">
        <w:rPr>
          <w:sz w:val="22"/>
          <w:szCs w:val="22"/>
        </w:rPr>
        <w:t>ул. Королева 2а, корпус 2, этаж __________.</w:t>
      </w:r>
    </w:p>
    <w:p w14:paraId="10283847" w14:textId="77777777" w:rsidR="00EE7A9D" w:rsidRPr="00BB515C" w:rsidRDefault="00EE7A9D" w:rsidP="00CB5BC0">
      <w:pPr>
        <w:pStyle w:val="a9"/>
        <w:spacing w:after="0"/>
        <w:ind w:left="0"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Общая площадь помещений, передаваемых в аренду, составляет _______ кв. м, в том числе:</w:t>
      </w:r>
    </w:p>
    <w:p w14:paraId="7203BF73" w14:textId="77777777" w:rsidR="00EE7A9D" w:rsidRPr="00BB515C" w:rsidRDefault="00EE7A9D" w:rsidP="00CB5B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B515C">
        <w:rPr>
          <w:rFonts w:ascii="Times New Roman" w:hAnsi="Times New Roman" w:cs="Times New Roman"/>
          <w:sz w:val="22"/>
          <w:szCs w:val="22"/>
        </w:rPr>
        <w:t>- ____ этаж, № __ - ____ кв. м.</w:t>
      </w:r>
    </w:p>
    <w:p w14:paraId="14D49FCF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</w:p>
    <w:p w14:paraId="3C037395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 xml:space="preserve">Имущество находится в состоянии пригодном для эксплуатации по назначению. </w:t>
      </w:r>
    </w:p>
    <w:p w14:paraId="6B75FB7C" w14:textId="77777777" w:rsidR="00EE7A9D" w:rsidRPr="00BB515C" w:rsidRDefault="00EE7A9D" w:rsidP="00CB5BC0">
      <w:pPr>
        <w:ind w:firstLine="709"/>
        <w:jc w:val="both"/>
        <w:rPr>
          <w:sz w:val="22"/>
          <w:szCs w:val="22"/>
        </w:rPr>
      </w:pPr>
      <w:r w:rsidRPr="00BB515C">
        <w:rPr>
          <w:sz w:val="22"/>
          <w:szCs w:val="22"/>
        </w:rPr>
        <w:t>Претензий по передаваемому имуществу Стороны не имеют.</w:t>
      </w:r>
    </w:p>
    <w:p w14:paraId="283DB484" w14:textId="77777777" w:rsidR="00EE7A9D" w:rsidRPr="00BB515C" w:rsidRDefault="00EE7A9D" w:rsidP="00CB5BC0">
      <w:pPr>
        <w:ind w:right="-1" w:firstLine="709"/>
        <w:jc w:val="both"/>
        <w:rPr>
          <w:sz w:val="22"/>
          <w:szCs w:val="22"/>
        </w:rPr>
      </w:pPr>
    </w:p>
    <w:p w14:paraId="6242F827" w14:textId="77777777" w:rsidR="00EE7A9D" w:rsidRPr="00BB515C" w:rsidRDefault="00EE7A9D" w:rsidP="00CB5BC0">
      <w:pPr>
        <w:spacing w:before="240" w:after="120"/>
        <w:ind w:firstLine="561"/>
        <w:jc w:val="center"/>
        <w:rPr>
          <w:b/>
          <w:sz w:val="22"/>
          <w:szCs w:val="22"/>
        </w:rPr>
      </w:pPr>
      <w:r w:rsidRPr="00BB515C">
        <w:rPr>
          <w:b/>
          <w:sz w:val="22"/>
          <w:szCs w:val="22"/>
        </w:rPr>
        <w:t>Подписи Сторон: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283"/>
        <w:gridCol w:w="4820"/>
      </w:tblGrid>
      <w:tr w:rsidR="00EE7A9D" w:rsidRPr="00BB515C" w14:paraId="7EC9ECF5" w14:textId="77777777" w:rsidTr="00893CB9">
        <w:tc>
          <w:tcPr>
            <w:tcW w:w="5070" w:type="dxa"/>
          </w:tcPr>
          <w:p w14:paraId="3E36E5F5" w14:textId="77777777" w:rsidR="00EE7A9D" w:rsidRPr="00BB515C" w:rsidRDefault="00EE7A9D" w:rsidP="00CB5BC0">
            <w:pPr>
              <w:jc w:val="center"/>
              <w:rPr>
                <w:b/>
                <w:sz w:val="22"/>
                <w:szCs w:val="22"/>
              </w:rPr>
            </w:pPr>
            <w:r w:rsidRPr="00BB515C">
              <w:rPr>
                <w:b/>
                <w:sz w:val="22"/>
                <w:szCs w:val="22"/>
              </w:rPr>
              <w:t>Арендодатель</w:t>
            </w:r>
          </w:p>
          <w:p w14:paraId="5B20B029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  <w:p w14:paraId="1012EBAA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ООО «Технопарк «Контакт»</w:t>
            </w:r>
          </w:p>
        </w:tc>
        <w:tc>
          <w:tcPr>
            <w:tcW w:w="283" w:type="dxa"/>
          </w:tcPr>
          <w:p w14:paraId="40E79945" w14:textId="77777777" w:rsidR="00EE7A9D" w:rsidRPr="00BB515C" w:rsidRDefault="00EE7A9D" w:rsidP="00CB5B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FEFD4F8" w14:textId="77777777" w:rsidR="00EE7A9D" w:rsidRPr="00BB515C" w:rsidRDefault="00EE7A9D" w:rsidP="00CB5BC0">
            <w:pPr>
              <w:jc w:val="center"/>
              <w:rPr>
                <w:b/>
                <w:sz w:val="22"/>
                <w:szCs w:val="22"/>
              </w:rPr>
            </w:pPr>
            <w:r w:rsidRPr="00BB515C">
              <w:rPr>
                <w:b/>
                <w:sz w:val="22"/>
                <w:szCs w:val="22"/>
              </w:rPr>
              <w:t>Арендатор</w:t>
            </w:r>
          </w:p>
        </w:tc>
      </w:tr>
      <w:tr w:rsidR="00EE7A9D" w:rsidRPr="00BB515C" w14:paraId="66755B5A" w14:textId="77777777" w:rsidTr="00893CB9">
        <w:trPr>
          <w:cantSplit/>
          <w:trHeight w:val="322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23945C0E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  <w:p w14:paraId="0D9C520A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 xml:space="preserve">Директор                                                  </w:t>
            </w:r>
            <w:proofErr w:type="spellStart"/>
            <w:r w:rsidRPr="00BB515C">
              <w:rPr>
                <w:sz w:val="22"/>
                <w:szCs w:val="22"/>
              </w:rPr>
              <w:t>Е.А.Гоголь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</w:tcPr>
          <w:p w14:paraId="41041204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433E8C3" w14:textId="77777777" w:rsidR="00EE7A9D" w:rsidRPr="00BB515C" w:rsidRDefault="00EE7A9D" w:rsidP="00CB5BC0">
            <w:pPr>
              <w:jc w:val="center"/>
              <w:rPr>
                <w:sz w:val="22"/>
                <w:szCs w:val="22"/>
              </w:rPr>
            </w:pPr>
          </w:p>
        </w:tc>
      </w:tr>
      <w:tr w:rsidR="00EE7A9D" w:rsidRPr="00BB515C" w14:paraId="3606EB13" w14:textId="77777777" w:rsidTr="00893CB9">
        <w:trPr>
          <w:trHeight w:val="447"/>
        </w:trPr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14:paraId="3F3E75B8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МП</w:t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5A36EE81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vAlign w:val="bottom"/>
          </w:tcPr>
          <w:p w14:paraId="0868C2D4" w14:textId="77777777" w:rsidR="00EE7A9D" w:rsidRPr="00BB515C" w:rsidRDefault="00EE7A9D" w:rsidP="00CB5BC0">
            <w:pPr>
              <w:jc w:val="both"/>
              <w:rPr>
                <w:sz w:val="22"/>
                <w:szCs w:val="22"/>
              </w:rPr>
            </w:pPr>
            <w:r w:rsidRPr="00BB515C">
              <w:rPr>
                <w:sz w:val="22"/>
                <w:szCs w:val="22"/>
              </w:rPr>
              <w:t>МП</w:t>
            </w:r>
          </w:p>
        </w:tc>
      </w:tr>
    </w:tbl>
    <w:p w14:paraId="42750A40" w14:textId="77777777" w:rsidR="00EE7A9D" w:rsidRPr="00BB515C" w:rsidRDefault="00EE7A9D" w:rsidP="00CB5BC0">
      <w:pPr>
        <w:ind w:right="-1"/>
        <w:jc w:val="both"/>
        <w:rPr>
          <w:sz w:val="22"/>
          <w:szCs w:val="22"/>
        </w:rPr>
      </w:pPr>
    </w:p>
    <w:p w14:paraId="1F1704A1" w14:textId="77777777" w:rsidR="004D33A3" w:rsidRPr="00915A67" w:rsidRDefault="004D33A3" w:rsidP="00CB5BC0">
      <w:pPr>
        <w:jc w:val="both"/>
        <w:rPr>
          <w:sz w:val="24"/>
          <w:szCs w:val="24"/>
        </w:rPr>
      </w:pPr>
    </w:p>
    <w:sectPr w:rsidR="004D33A3" w:rsidRPr="00915A67" w:rsidSect="006A3750">
      <w:pgSz w:w="11906" w:h="16838" w:code="9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9B8"/>
    <w:multiLevelType w:val="hybridMultilevel"/>
    <w:tmpl w:val="318AED1A"/>
    <w:lvl w:ilvl="0" w:tplc="07E2A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8E47BC"/>
    <w:multiLevelType w:val="hybridMultilevel"/>
    <w:tmpl w:val="2CE6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6C48"/>
    <w:multiLevelType w:val="hybridMultilevel"/>
    <w:tmpl w:val="19705B82"/>
    <w:lvl w:ilvl="0" w:tplc="14E27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B96D01"/>
    <w:multiLevelType w:val="hybridMultilevel"/>
    <w:tmpl w:val="BC1E6666"/>
    <w:lvl w:ilvl="0" w:tplc="A948D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2038661">
    <w:abstractNumId w:val="0"/>
  </w:num>
  <w:num w:numId="2" w16cid:durableId="1505170424">
    <w:abstractNumId w:val="2"/>
  </w:num>
  <w:num w:numId="3" w16cid:durableId="32116072">
    <w:abstractNumId w:val="1"/>
  </w:num>
  <w:num w:numId="4" w16cid:durableId="1442337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55C"/>
    <w:rsid w:val="00013815"/>
    <w:rsid w:val="00020F52"/>
    <w:rsid w:val="0002384C"/>
    <w:rsid w:val="00026ECA"/>
    <w:rsid w:val="00045B57"/>
    <w:rsid w:val="000461A5"/>
    <w:rsid w:val="00075FDF"/>
    <w:rsid w:val="00076F6B"/>
    <w:rsid w:val="00094CD9"/>
    <w:rsid w:val="000963BC"/>
    <w:rsid w:val="000971DB"/>
    <w:rsid w:val="000A44CC"/>
    <w:rsid w:val="000A6686"/>
    <w:rsid w:val="000B1582"/>
    <w:rsid w:val="000E3206"/>
    <w:rsid w:val="000F61D3"/>
    <w:rsid w:val="00100A92"/>
    <w:rsid w:val="00103F7E"/>
    <w:rsid w:val="0010782C"/>
    <w:rsid w:val="00117450"/>
    <w:rsid w:val="00122A45"/>
    <w:rsid w:val="001355E4"/>
    <w:rsid w:val="00140CF6"/>
    <w:rsid w:val="00146139"/>
    <w:rsid w:val="00146AE7"/>
    <w:rsid w:val="00156D52"/>
    <w:rsid w:val="00193218"/>
    <w:rsid w:val="001A278B"/>
    <w:rsid w:val="001C16AC"/>
    <w:rsid w:val="001D510B"/>
    <w:rsid w:val="001D54E7"/>
    <w:rsid w:val="00200276"/>
    <w:rsid w:val="002027DC"/>
    <w:rsid w:val="0020729B"/>
    <w:rsid w:val="0020749C"/>
    <w:rsid w:val="002150D2"/>
    <w:rsid w:val="00215384"/>
    <w:rsid w:val="00223446"/>
    <w:rsid w:val="002522BE"/>
    <w:rsid w:val="00260709"/>
    <w:rsid w:val="00276E32"/>
    <w:rsid w:val="00287886"/>
    <w:rsid w:val="0029318A"/>
    <w:rsid w:val="002B7925"/>
    <w:rsid w:val="002D3AEA"/>
    <w:rsid w:val="002F6EE0"/>
    <w:rsid w:val="00323B09"/>
    <w:rsid w:val="00335ED8"/>
    <w:rsid w:val="00340934"/>
    <w:rsid w:val="0036346F"/>
    <w:rsid w:val="00376AF6"/>
    <w:rsid w:val="0039070E"/>
    <w:rsid w:val="00390F41"/>
    <w:rsid w:val="0039691A"/>
    <w:rsid w:val="003A27F6"/>
    <w:rsid w:val="003C1ACE"/>
    <w:rsid w:val="003E463B"/>
    <w:rsid w:val="003E7AE4"/>
    <w:rsid w:val="0040055C"/>
    <w:rsid w:val="00410370"/>
    <w:rsid w:val="004269D1"/>
    <w:rsid w:val="00443B1A"/>
    <w:rsid w:val="004760D7"/>
    <w:rsid w:val="00476288"/>
    <w:rsid w:val="004A2A96"/>
    <w:rsid w:val="004B0463"/>
    <w:rsid w:val="004B5F67"/>
    <w:rsid w:val="004C41DF"/>
    <w:rsid w:val="004D33A3"/>
    <w:rsid w:val="004D534B"/>
    <w:rsid w:val="004E216D"/>
    <w:rsid w:val="004F68D8"/>
    <w:rsid w:val="005218F6"/>
    <w:rsid w:val="00522956"/>
    <w:rsid w:val="005303FE"/>
    <w:rsid w:val="00552FA2"/>
    <w:rsid w:val="00564543"/>
    <w:rsid w:val="00577B12"/>
    <w:rsid w:val="00586B31"/>
    <w:rsid w:val="005A6882"/>
    <w:rsid w:val="005B157E"/>
    <w:rsid w:val="005C3C9E"/>
    <w:rsid w:val="005E2C62"/>
    <w:rsid w:val="005E64E8"/>
    <w:rsid w:val="005F38BD"/>
    <w:rsid w:val="006039FA"/>
    <w:rsid w:val="00621D1D"/>
    <w:rsid w:val="0063063A"/>
    <w:rsid w:val="00646E39"/>
    <w:rsid w:val="006512FF"/>
    <w:rsid w:val="006769A5"/>
    <w:rsid w:val="006A351D"/>
    <w:rsid w:val="006A3750"/>
    <w:rsid w:val="006B582E"/>
    <w:rsid w:val="006C6DB1"/>
    <w:rsid w:val="006C70A5"/>
    <w:rsid w:val="006D228A"/>
    <w:rsid w:val="007015A8"/>
    <w:rsid w:val="00702839"/>
    <w:rsid w:val="00703E2A"/>
    <w:rsid w:val="00704372"/>
    <w:rsid w:val="00715C3D"/>
    <w:rsid w:val="00741223"/>
    <w:rsid w:val="00741B7F"/>
    <w:rsid w:val="00751AEA"/>
    <w:rsid w:val="00761FB6"/>
    <w:rsid w:val="0076415B"/>
    <w:rsid w:val="00771966"/>
    <w:rsid w:val="00774340"/>
    <w:rsid w:val="007B5CA2"/>
    <w:rsid w:val="007D35F8"/>
    <w:rsid w:val="007E16BA"/>
    <w:rsid w:val="007E3181"/>
    <w:rsid w:val="007F1627"/>
    <w:rsid w:val="00832E2D"/>
    <w:rsid w:val="00844033"/>
    <w:rsid w:val="008451D9"/>
    <w:rsid w:val="008520E6"/>
    <w:rsid w:val="0085223E"/>
    <w:rsid w:val="00871645"/>
    <w:rsid w:val="00871B0A"/>
    <w:rsid w:val="008725F8"/>
    <w:rsid w:val="0087528F"/>
    <w:rsid w:val="00877854"/>
    <w:rsid w:val="00893CB9"/>
    <w:rsid w:val="008A4B15"/>
    <w:rsid w:val="008D182C"/>
    <w:rsid w:val="008D40EC"/>
    <w:rsid w:val="008E2A55"/>
    <w:rsid w:val="008E61CC"/>
    <w:rsid w:val="008E7D3C"/>
    <w:rsid w:val="008F04A5"/>
    <w:rsid w:val="008F65FE"/>
    <w:rsid w:val="00906F44"/>
    <w:rsid w:val="00911CFC"/>
    <w:rsid w:val="00911FD3"/>
    <w:rsid w:val="00915A67"/>
    <w:rsid w:val="00930370"/>
    <w:rsid w:val="00937E14"/>
    <w:rsid w:val="0094477D"/>
    <w:rsid w:val="00944DF0"/>
    <w:rsid w:val="00970191"/>
    <w:rsid w:val="00970DC9"/>
    <w:rsid w:val="009746FC"/>
    <w:rsid w:val="00986C68"/>
    <w:rsid w:val="00987E07"/>
    <w:rsid w:val="009B7A5B"/>
    <w:rsid w:val="009E411F"/>
    <w:rsid w:val="009F528F"/>
    <w:rsid w:val="00A00A61"/>
    <w:rsid w:val="00A14104"/>
    <w:rsid w:val="00A209DA"/>
    <w:rsid w:val="00A31CCA"/>
    <w:rsid w:val="00A41A70"/>
    <w:rsid w:val="00A5646E"/>
    <w:rsid w:val="00A65712"/>
    <w:rsid w:val="00A82525"/>
    <w:rsid w:val="00A8301B"/>
    <w:rsid w:val="00A841BC"/>
    <w:rsid w:val="00A875BC"/>
    <w:rsid w:val="00A924B2"/>
    <w:rsid w:val="00A960FE"/>
    <w:rsid w:val="00AA34ED"/>
    <w:rsid w:val="00AA5A1D"/>
    <w:rsid w:val="00AC42E0"/>
    <w:rsid w:val="00AD75EC"/>
    <w:rsid w:val="00B013C6"/>
    <w:rsid w:val="00B023E3"/>
    <w:rsid w:val="00B0366E"/>
    <w:rsid w:val="00B20CA2"/>
    <w:rsid w:val="00B21B62"/>
    <w:rsid w:val="00B3158D"/>
    <w:rsid w:val="00B432B7"/>
    <w:rsid w:val="00B4385F"/>
    <w:rsid w:val="00B52B5B"/>
    <w:rsid w:val="00B558CA"/>
    <w:rsid w:val="00B67C35"/>
    <w:rsid w:val="00B8295E"/>
    <w:rsid w:val="00B84CFB"/>
    <w:rsid w:val="00B85F45"/>
    <w:rsid w:val="00BB515C"/>
    <w:rsid w:val="00BB5BDC"/>
    <w:rsid w:val="00BC7313"/>
    <w:rsid w:val="00BE07C9"/>
    <w:rsid w:val="00BE3558"/>
    <w:rsid w:val="00BE7067"/>
    <w:rsid w:val="00C11969"/>
    <w:rsid w:val="00C17BB2"/>
    <w:rsid w:val="00C20A0B"/>
    <w:rsid w:val="00C34E02"/>
    <w:rsid w:val="00C8442E"/>
    <w:rsid w:val="00C95768"/>
    <w:rsid w:val="00C95888"/>
    <w:rsid w:val="00C96B2A"/>
    <w:rsid w:val="00C977A0"/>
    <w:rsid w:val="00CA2CEF"/>
    <w:rsid w:val="00CA3B5D"/>
    <w:rsid w:val="00CA6405"/>
    <w:rsid w:val="00CA6A38"/>
    <w:rsid w:val="00CB5BC0"/>
    <w:rsid w:val="00CC10CF"/>
    <w:rsid w:val="00CC6C70"/>
    <w:rsid w:val="00CD3E81"/>
    <w:rsid w:val="00CE1A1A"/>
    <w:rsid w:val="00CE4DBC"/>
    <w:rsid w:val="00CF5A53"/>
    <w:rsid w:val="00D031E4"/>
    <w:rsid w:val="00D13793"/>
    <w:rsid w:val="00D24B93"/>
    <w:rsid w:val="00D3042B"/>
    <w:rsid w:val="00D3350F"/>
    <w:rsid w:val="00D46FEC"/>
    <w:rsid w:val="00D55C82"/>
    <w:rsid w:val="00D56326"/>
    <w:rsid w:val="00D71A6A"/>
    <w:rsid w:val="00D734D8"/>
    <w:rsid w:val="00D75925"/>
    <w:rsid w:val="00D80C41"/>
    <w:rsid w:val="00D97217"/>
    <w:rsid w:val="00DA2597"/>
    <w:rsid w:val="00DA39FD"/>
    <w:rsid w:val="00DA64B9"/>
    <w:rsid w:val="00DB4332"/>
    <w:rsid w:val="00DD2312"/>
    <w:rsid w:val="00DE1356"/>
    <w:rsid w:val="00DF0260"/>
    <w:rsid w:val="00DF79F6"/>
    <w:rsid w:val="00E00F00"/>
    <w:rsid w:val="00E14461"/>
    <w:rsid w:val="00E171C5"/>
    <w:rsid w:val="00E33BA0"/>
    <w:rsid w:val="00E506CD"/>
    <w:rsid w:val="00E717C2"/>
    <w:rsid w:val="00E74D09"/>
    <w:rsid w:val="00E87572"/>
    <w:rsid w:val="00EA25CA"/>
    <w:rsid w:val="00EA335F"/>
    <w:rsid w:val="00EA695E"/>
    <w:rsid w:val="00EC08F1"/>
    <w:rsid w:val="00EE3996"/>
    <w:rsid w:val="00EE7A9D"/>
    <w:rsid w:val="00EF015A"/>
    <w:rsid w:val="00EF1C9A"/>
    <w:rsid w:val="00F209D2"/>
    <w:rsid w:val="00F216D6"/>
    <w:rsid w:val="00F40BF7"/>
    <w:rsid w:val="00F434C9"/>
    <w:rsid w:val="00F802E6"/>
    <w:rsid w:val="00F806A1"/>
    <w:rsid w:val="00F8477E"/>
    <w:rsid w:val="00F87554"/>
    <w:rsid w:val="00FB156F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71BEA"/>
  <w15:chartTrackingRefBased/>
  <w15:docId w15:val="{0033434B-0228-415C-921F-59545B78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55C"/>
  </w:style>
  <w:style w:type="paragraph" w:styleId="6">
    <w:name w:val="heading 6"/>
    <w:basedOn w:val="a"/>
    <w:next w:val="a"/>
    <w:link w:val="60"/>
    <w:qFormat/>
    <w:rsid w:val="00915A6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512FF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9F528F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9F52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D33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D33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basedOn w:val="a"/>
    <w:next w:val="a8"/>
    <w:qFormat/>
    <w:rsid w:val="004D33A3"/>
    <w:pPr>
      <w:ind w:firstLine="709"/>
      <w:jc w:val="center"/>
    </w:pPr>
    <w:rPr>
      <w:b/>
      <w:sz w:val="26"/>
    </w:rPr>
  </w:style>
  <w:style w:type="paragraph" w:styleId="a9">
    <w:name w:val="Body Text Indent"/>
    <w:basedOn w:val="a"/>
    <w:link w:val="aa"/>
    <w:rsid w:val="004D33A3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4D33A3"/>
    <w:rPr>
      <w:sz w:val="24"/>
      <w:szCs w:val="24"/>
    </w:rPr>
  </w:style>
  <w:style w:type="character" w:styleId="ab">
    <w:name w:val="Hyperlink"/>
    <w:rsid w:val="004D33A3"/>
    <w:rPr>
      <w:color w:val="0563C1"/>
      <w:u w:val="single"/>
    </w:rPr>
  </w:style>
  <w:style w:type="paragraph" w:styleId="a8">
    <w:name w:val="Title"/>
    <w:basedOn w:val="a"/>
    <w:next w:val="a"/>
    <w:link w:val="ac"/>
    <w:qFormat/>
    <w:rsid w:val="004D33A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8"/>
    <w:rsid w:val="004D33A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rsid w:val="00915A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15A67"/>
    <w:rPr>
      <w:sz w:val="16"/>
      <w:szCs w:val="16"/>
    </w:rPr>
  </w:style>
  <w:style w:type="paragraph" w:styleId="ad">
    <w:name w:val="Body Text"/>
    <w:basedOn w:val="a"/>
    <w:link w:val="ae"/>
    <w:rsid w:val="00915A67"/>
    <w:pPr>
      <w:spacing w:after="120"/>
    </w:pPr>
  </w:style>
  <w:style w:type="character" w:customStyle="1" w:styleId="ae">
    <w:name w:val="Основной текст Знак"/>
    <w:basedOn w:val="a0"/>
    <w:link w:val="ad"/>
    <w:rsid w:val="00915A67"/>
  </w:style>
  <w:style w:type="paragraph" w:styleId="31">
    <w:name w:val="Body Text 3"/>
    <w:basedOn w:val="a"/>
    <w:link w:val="32"/>
    <w:rsid w:val="00915A6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15A67"/>
    <w:rPr>
      <w:sz w:val="16"/>
      <w:szCs w:val="16"/>
    </w:rPr>
  </w:style>
  <w:style w:type="character" w:customStyle="1" w:styleId="60">
    <w:name w:val="Заголовок 6 Знак"/>
    <w:link w:val="6"/>
    <w:rsid w:val="00915A67"/>
    <w:rPr>
      <w:b/>
      <w:bCs/>
      <w:sz w:val="28"/>
      <w:szCs w:val="24"/>
    </w:rPr>
  </w:style>
  <w:style w:type="paragraph" w:customStyle="1" w:styleId="ConsNormal">
    <w:name w:val="ConsNormal"/>
    <w:rsid w:val="00915A67"/>
    <w:pPr>
      <w:widowControl w:val="0"/>
      <w:ind w:firstLine="7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Lenovo</Company>
  <LinksUpToDate>false</LinksUpToDate>
  <CharactersWithSpaces>17435</CharactersWithSpaces>
  <SharedDoc>false</SharedDoc>
  <HLinks>
    <vt:vector size="24" baseType="variant">
      <vt:variant>
        <vt:i4>327696</vt:i4>
      </vt:variant>
      <vt:variant>
        <vt:i4>9</vt:i4>
      </vt:variant>
      <vt:variant>
        <vt:i4>0</vt:i4>
      </vt:variant>
      <vt:variant>
        <vt:i4>5</vt:i4>
      </vt:variant>
      <vt:variant>
        <vt:lpwstr>http://www.brric.ru/</vt:lpwstr>
      </vt:variant>
      <vt:variant>
        <vt:lpwstr/>
      </vt:variant>
      <vt:variant>
        <vt:i4>1048638</vt:i4>
      </vt:variant>
      <vt:variant>
        <vt:i4>6</vt:i4>
      </vt:variant>
      <vt:variant>
        <vt:i4>0</vt:i4>
      </vt:variant>
      <vt:variant>
        <vt:i4>5</vt:i4>
      </vt:variant>
      <vt:variant>
        <vt:lpwstr>mailto:brric@inbox.ru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http://www.brric.ru/</vt:lpwstr>
      </vt:variant>
      <vt:variant>
        <vt:lpwstr/>
      </vt:variant>
      <vt:variant>
        <vt:i4>7536685</vt:i4>
      </vt:variant>
      <vt:variant>
        <vt:i4>0</vt:i4>
      </vt:variant>
      <vt:variant>
        <vt:i4>0</vt:i4>
      </vt:variant>
      <vt:variant>
        <vt:i4>5</vt:i4>
      </vt:variant>
      <vt:variant>
        <vt:lpwstr>http://www.kontactspace.ru/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Евгений Гоголь</dc:creator>
  <cp:keywords/>
  <cp:lastModifiedBy>Андрей Руденко</cp:lastModifiedBy>
  <cp:revision>2</cp:revision>
  <cp:lastPrinted>2023-03-23T13:31:00Z</cp:lastPrinted>
  <dcterms:created xsi:type="dcterms:W3CDTF">2024-02-15T08:03:00Z</dcterms:created>
  <dcterms:modified xsi:type="dcterms:W3CDTF">2024-02-15T08:03:00Z</dcterms:modified>
</cp:coreProperties>
</file>